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161" w:rsidRDefault="00B05161" w:rsidP="00B05161">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6115050" cy="8401050"/>
            <wp:effectExtent l="19050" t="0" r="0" b="0"/>
            <wp:docPr id="1" name="Рисунок 1" descr="E:\скан ЛНА\2.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 ЛНА\2.1 001.jpg"/>
                    <pic:cNvPicPr>
                      <a:picLocks noChangeAspect="1" noChangeArrowheads="1"/>
                    </pic:cNvPicPr>
                  </pic:nvPicPr>
                  <pic:blipFill>
                    <a:blip r:embed="rId7" cstate="print"/>
                    <a:srcRect/>
                    <a:stretch>
                      <a:fillRect/>
                    </a:stretch>
                  </pic:blipFill>
                  <pic:spPr bwMode="auto">
                    <a:xfrm>
                      <a:off x="0" y="0"/>
                      <a:ext cx="6115050" cy="8401050"/>
                    </a:xfrm>
                    <a:prstGeom prst="rect">
                      <a:avLst/>
                    </a:prstGeom>
                    <a:noFill/>
                    <a:ln w="9525">
                      <a:noFill/>
                      <a:miter lim="800000"/>
                      <a:headEnd/>
                      <a:tailEnd/>
                    </a:ln>
                  </pic:spPr>
                </pic:pic>
              </a:graphicData>
            </a:graphic>
          </wp:inline>
        </w:drawing>
      </w:r>
    </w:p>
    <w:p w:rsidR="00B05161" w:rsidRDefault="00B0516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DC68F8" w:rsidRPr="00DC68F8" w:rsidRDefault="00DC68F8" w:rsidP="00B05161">
      <w:pPr>
        <w:rPr>
          <w:rFonts w:ascii="Times New Roman" w:eastAsia="Calibri" w:hAnsi="Times New Roman" w:cs="Times New Roman"/>
          <w:sz w:val="24"/>
          <w:szCs w:val="24"/>
        </w:rPr>
      </w:pPr>
      <w:r w:rsidRPr="00DC68F8">
        <w:rPr>
          <w:rFonts w:ascii="Times New Roman" w:eastAsia="Calibri" w:hAnsi="Times New Roman" w:cs="Times New Roman"/>
          <w:sz w:val="24"/>
          <w:szCs w:val="24"/>
        </w:rPr>
        <w:lastRenderedPageBreak/>
        <w:t xml:space="preserve">реализации основной </w:t>
      </w:r>
      <w:r w:rsidRPr="00DC68F8">
        <w:rPr>
          <w:rFonts w:ascii="Times New Roman" w:eastAsia="Calibri" w:hAnsi="Times New Roman" w:cs="Times New Roman"/>
          <w:color w:val="000000"/>
          <w:sz w:val="24"/>
          <w:szCs w:val="24"/>
          <w:lang w:eastAsia="ru-RU" w:bidi="ru-RU"/>
        </w:rPr>
        <w:t>образовательной программы начального общего образования образовательными учреждениями, имеющими государственную аккредитацию;</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xml:space="preserve">«Федеральный государственный образовательный стандарт основного общего образования (далее - ФГОС ООО)» - совокупность требований, обязательных при реализации основной образовательной программы основного </w:t>
      </w:r>
      <w:r w:rsidRPr="00DC68F8">
        <w:rPr>
          <w:rFonts w:ascii="Times New Roman" w:eastAsia="Calibri" w:hAnsi="Times New Roman" w:cs="Times New Roman"/>
          <w:color w:val="000000"/>
          <w:sz w:val="24"/>
          <w:szCs w:val="24"/>
          <w:lang w:eastAsia="ru-RU" w:bidi="ru-RU"/>
        </w:rPr>
        <w:tab/>
        <w:t>общего образования образовательными учреждениями, имеющими государственную аккредитацию;</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«Федеральный государственный образовательный стандарт среднего общего образования (далее - ФГОС СОО)» - совокупность требований, обязательных при реализации основной образовательной программы среднего общего образования образовательными учреждениями, имеющими государственную аккредитацию;</w:t>
      </w:r>
    </w:p>
    <w:p w:rsidR="00DC68F8" w:rsidRPr="00DC68F8" w:rsidRDefault="00DC68F8" w:rsidP="00DC68F8">
      <w:pPr>
        <w:widowControl w:val="0"/>
        <w:numPr>
          <w:ilvl w:val="0"/>
          <w:numId w:val="1"/>
        </w:numPr>
        <w:tabs>
          <w:tab w:val="left" w:pos="265"/>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«Учащийся» - физическое лицо, осваивающее образовательную программу начального общего, основного общего, среднего общего образования;</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«Учащийся с ограниченными возможностями здоровья» - физическое лицо, имеющее</w:t>
      </w:r>
    </w:p>
    <w:p w:rsidR="00DC68F8" w:rsidRPr="00DC68F8" w:rsidRDefault="00DC68F8" w:rsidP="00DC68F8">
      <w:pPr>
        <w:tabs>
          <w:tab w:val="left" w:pos="8947"/>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xml:space="preserve">недостатки в физическом и (или) психологическом развитии, подтвержденные </w:t>
      </w:r>
      <w:proofErr w:type="spellStart"/>
      <w:r w:rsidRPr="00DC68F8">
        <w:rPr>
          <w:rFonts w:ascii="Times New Roman" w:eastAsia="Calibri" w:hAnsi="Times New Roman" w:cs="Times New Roman"/>
          <w:color w:val="000000"/>
          <w:sz w:val="24"/>
          <w:szCs w:val="24"/>
          <w:lang w:eastAsia="ru-RU" w:bidi="ru-RU"/>
        </w:rPr>
        <w:t>психолого-медико-педагогической</w:t>
      </w:r>
      <w:proofErr w:type="spellEnd"/>
      <w:r w:rsidRPr="00DC68F8">
        <w:rPr>
          <w:rFonts w:ascii="Times New Roman" w:eastAsia="Calibri" w:hAnsi="Times New Roman" w:cs="Times New Roman"/>
          <w:color w:val="000000"/>
          <w:sz w:val="24"/>
          <w:szCs w:val="24"/>
          <w:lang w:eastAsia="ru-RU" w:bidi="ru-RU"/>
        </w:rPr>
        <w:t xml:space="preserve"> комиссией и препятствующие получению образования без создания специальных условий».</w:t>
      </w:r>
      <w:r w:rsidRPr="00DC68F8">
        <w:rPr>
          <w:rFonts w:ascii="Times New Roman" w:eastAsia="Calibri" w:hAnsi="Times New Roman" w:cs="Times New Roman"/>
          <w:color w:val="000000"/>
          <w:sz w:val="24"/>
          <w:szCs w:val="24"/>
          <w:lang w:eastAsia="ru-RU" w:bidi="ru-RU"/>
        </w:rPr>
        <w:tab/>
      </w:r>
    </w:p>
    <w:p w:rsidR="00DC68F8" w:rsidRPr="00DC68F8" w:rsidRDefault="00DC68F8" w:rsidP="00DC68F8">
      <w:pPr>
        <w:widowControl w:val="0"/>
        <w:numPr>
          <w:ilvl w:val="0"/>
          <w:numId w:val="2"/>
        </w:numPr>
        <w:tabs>
          <w:tab w:val="left" w:pos="507"/>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Образовательные программы Школы определяют содержание образования.</w:t>
      </w:r>
    </w:p>
    <w:p w:rsidR="00DC68F8" w:rsidRPr="00DC68F8" w:rsidRDefault="00DC68F8" w:rsidP="00DC68F8">
      <w:pPr>
        <w:widowControl w:val="0"/>
        <w:numPr>
          <w:ilvl w:val="0"/>
          <w:numId w:val="2"/>
        </w:numPr>
        <w:tabs>
          <w:tab w:val="left" w:pos="69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Школа обладает исключительным правом на разработку и утверждение Образовательных программ.</w:t>
      </w:r>
    </w:p>
    <w:p w:rsidR="00DC68F8" w:rsidRPr="00DC68F8" w:rsidRDefault="00DC68F8" w:rsidP="00DC68F8">
      <w:pPr>
        <w:widowControl w:val="0"/>
        <w:numPr>
          <w:ilvl w:val="0"/>
          <w:numId w:val="2"/>
        </w:numPr>
        <w:tabs>
          <w:tab w:val="left" w:pos="53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xml:space="preserve">Школа разрабатывает и утверждает основные общеобразовательные программы - образовательную программу начального общего образования, образовательную программу основного общего образования, образовательную программу среднего общего образования. </w:t>
      </w:r>
    </w:p>
    <w:p w:rsidR="00DC68F8" w:rsidRPr="00DC68F8" w:rsidRDefault="00DC68F8" w:rsidP="00DC68F8">
      <w:pPr>
        <w:widowControl w:val="0"/>
        <w:tabs>
          <w:tab w:val="left" w:pos="534"/>
        </w:tabs>
        <w:spacing w:after="0" w:line="240" w:lineRule="auto"/>
        <w:ind w:firstLine="709"/>
        <w:contextualSpacing/>
        <w:jc w:val="center"/>
        <w:rPr>
          <w:rFonts w:ascii="Times New Roman" w:eastAsia="Calibri" w:hAnsi="Times New Roman" w:cs="Times New Roman"/>
          <w:b/>
          <w:color w:val="000000"/>
          <w:sz w:val="24"/>
          <w:szCs w:val="24"/>
          <w:lang w:eastAsia="ru-RU" w:bidi="ru-RU"/>
        </w:rPr>
      </w:pPr>
    </w:p>
    <w:p w:rsidR="00DC68F8" w:rsidRPr="00DC68F8" w:rsidRDefault="00DC68F8" w:rsidP="00DC68F8">
      <w:pPr>
        <w:widowControl w:val="0"/>
        <w:tabs>
          <w:tab w:val="left" w:pos="534"/>
        </w:tabs>
        <w:spacing w:after="0" w:line="240" w:lineRule="auto"/>
        <w:ind w:firstLine="709"/>
        <w:contextualSpacing/>
        <w:jc w:val="center"/>
        <w:rPr>
          <w:rFonts w:ascii="Times New Roman" w:eastAsia="Calibri" w:hAnsi="Times New Roman" w:cs="Times New Roman"/>
          <w:b/>
          <w:color w:val="000000"/>
          <w:sz w:val="24"/>
          <w:szCs w:val="24"/>
          <w:lang w:eastAsia="ru-RU" w:bidi="ru-RU"/>
        </w:rPr>
      </w:pPr>
      <w:r w:rsidRPr="00DC68F8">
        <w:rPr>
          <w:rFonts w:ascii="Times New Roman" w:eastAsia="Calibri" w:hAnsi="Times New Roman" w:cs="Times New Roman"/>
          <w:color w:val="000000"/>
          <w:sz w:val="24"/>
          <w:szCs w:val="24"/>
          <w:lang w:eastAsia="ru-RU" w:bidi="ru-RU"/>
        </w:rPr>
        <w:t xml:space="preserve">2. </w:t>
      </w:r>
      <w:r w:rsidRPr="00DC68F8">
        <w:rPr>
          <w:rFonts w:ascii="Times New Roman" w:eastAsia="Calibri" w:hAnsi="Times New Roman" w:cs="Times New Roman"/>
          <w:b/>
          <w:bCs/>
          <w:color w:val="000000"/>
          <w:sz w:val="24"/>
          <w:szCs w:val="24"/>
          <w:lang w:eastAsia="ru-RU" w:bidi="ru-RU"/>
        </w:rPr>
        <w:t xml:space="preserve">Основная образовательная </w:t>
      </w:r>
      <w:bookmarkStart w:id="0" w:name="bookmark1"/>
      <w:r w:rsidRPr="00DC68F8">
        <w:rPr>
          <w:rFonts w:ascii="Times New Roman" w:eastAsia="Calibri" w:hAnsi="Times New Roman" w:cs="Times New Roman"/>
          <w:b/>
          <w:bCs/>
          <w:color w:val="000000"/>
          <w:sz w:val="24"/>
          <w:szCs w:val="24"/>
          <w:lang w:eastAsia="ru-RU" w:bidi="ru-RU"/>
        </w:rPr>
        <w:t>программа начального общего</w:t>
      </w:r>
      <w:bookmarkEnd w:id="0"/>
      <w:r w:rsidRPr="00DC68F8">
        <w:rPr>
          <w:rFonts w:ascii="Times New Roman" w:eastAsia="Calibri" w:hAnsi="Times New Roman" w:cs="Times New Roman"/>
          <w:b/>
          <w:bCs/>
          <w:color w:val="000000"/>
          <w:sz w:val="24"/>
          <w:szCs w:val="24"/>
          <w:lang w:eastAsia="ru-RU" w:bidi="ru-RU"/>
        </w:rPr>
        <w:t xml:space="preserve"> образования Школы</w:t>
      </w:r>
    </w:p>
    <w:p w:rsidR="00DC68F8" w:rsidRPr="00DC68F8" w:rsidRDefault="00DC68F8" w:rsidP="00DC68F8">
      <w:pPr>
        <w:widowControl w:val="0"/>
        <w:numPr>
          <w:ilvl w:val="1"/>
          <w:numId w:val="3"/>
        </w:numPr>
        <w:tabs>
          <w:tab w:val="left" w:pos="534"/>
        </w:tabs>
        <w:spacing w:after="0" w:line="240" w:lineRule="auto"/>
        <w:ind w:firstLine="709"/>
        <w:contextualSpacing/>
        <w:jc w:val="both"/>
        <w:rPr>
          <w:rFonts w:ascii="Times New Roman" w:eastAsia="Calibri" w:hAnsi="Times New Roman" w:cs="Times New Roman"/>
          <w:sz w:val="24"/>
          <w:szCs w:val="24"/>
        </w:rPr>
      </w:pPr>
      <w:proofErr w:type="gramStart"/>
      <w:r w:rsidRPr="00DC68F8">
        <w:rPr>
          <w:rFonts w:ascii="Times New Roman" w:eastAsia="Calibri" w:hAnsi="Times New Roman" w:cs="Times New Roman"/>
          <w:color w:val="000000"/>
          <w:sz w:val="24"/>
          <w:szCs w:val="24"/>
          <w:lang w:eastAsia="ru-RU" w:bidi="ru-RU"/>
        </w:rPr>
        <w:t>Основная общеобразовательная программа начального общего образования Школы (далее - ООП НОО) определяет содержание и организацию образовательного процесса на уровне начального общего образования и направлена на формирование общей культуры, духовно-нравственное, социальное, личностное и интеллектуальное развитие учащихся,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учащихся.</w:t>
      </w:r>
      <w:proofErr w:type="gramEnd"/>
    </w:p>
    <w:p w:rsidR="00DC68F8" w:rsidRPr="00DC68F8" w:rsidRDefault="00DC68F8" w:rsidP="00DC68F8">
      <w:pPr>
        <w:widowControl w:val="0"/>
        <w:numPr>
          <w:ilvl w:val="1"/>
          <w:numId w:val="3"/>
        </w:numPr>
        <w:tabs>
          <w:tab w:val="left" w:pos="529"/>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Структура ООП НОО:</w:t>
      </w:r>
    </w:p>
    <w:p w:rsidR="00DC68F8" w:rsidRPr="00DC68F8" w:rsidRDefault="00DC68F8" w:rsidP="00DC68F8">
      <w:pPr>
        <w:widowControl w:val="0"/>
        <w:numPr>
          <w:ilvl w:val="2"/>
          <w:numId w:val="3"/>
        </w:numPr>
        <w:tabs>
          <w:tab w:val="left" w:pos="717"/>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Целевой раздел ООП НОО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пояснительная записка;</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планируемые результаты освоения учащимися ООП НОО;</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система оценки достижения планируемых результатов освоения ООП НОО.</w:t>
      </w:r>
    </w:p>
    <w:p w:rsidR="00DC68F8" w:rsidRPr="00DC68F8" w:rsidRDefault="00DC68F8" w:rsidP="00DC68F8">
      <w:pPr>
        <w:widowControl w:val="0"/>
        <w:numPr>
          <w:ilvl w:val="2"/>
          <w:numId w:val="3"/>
        </w:numPr>
        <w:tabs>
          <w:tab w:val="left" w:pos="707"/>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Содержательный раздел ООП НОО (определяет общее содержание начального общего образования):</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программа формирования универсальных учебных действий у учащихся;</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рабочие программы отдельных учебных предметов, курсов;</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рабочие программы курсов внеурочной деятельности;</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программа духовно-нравственного развития, воспитания учащихся;</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программа формирования экологической культуры, здорового и безопасного образа жизни;</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программа коррекционной работы.</w:t>
      </w:r>
    </w:p>
    <w:p w:rsidR="00DC68F8" w:rsidRPr="00DC68F8" w:rsidRDefault="00DC68F8" w:rsidP="00DC68F8">
      <w:pPr>
        <w:widowControl w:val="0"/>
        <w:numPr>
          <w:ilvl w:val="2"/>
          <w:numId w:val="3"/>
        </w:numPr>
        <w:tabs>
          <w:tab w:val="left" w:pos="707"/>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xml:space="preserve">Организационный раздел ООП НОО (определяет общие рамки организации </w:t>
      </w:r>
      <w:r w:rsidRPr="00DC68F8">
        <w:rPr>
          <w:rFonts w:ascii="Times New Roman" w:eastAsia="Calibri" w:hAnsi="Times New Roman" w:cs="Times New Roman"/>
          <w:color w:val="000000"/>
          <w:sz w:val="24"/>
          <w:szCs w:val="24"/>
          <w:lang w:eastAsia="ru-RU" w:bidi="ru-RU"/>
        </w:rPr>
        <w:lastRenderedPageBreak/>
        <w:t>образовательного процесса, а также механизмы реализации основной образовательной программы):</w:t>
      </w:r>
    </w:p>
    <w:p w:rsidR="00DC68F8" w:rsidRPr="00DC68F8" w:rsidRDefault="00DC68F8" w:rsidP="00DC68F8">
      <w:pPr>
        <w:widowControl w:val="0"/>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учебный план начального общего образования;</w:t>
      </w:r>
    </w:p>
    <w:p w:rsidR="00DC68F8" w:rsidRPr="00DC68F8" w:rsidRDefault="00DC68F8" w:rsidP="00DC68F8">
      <w:pPr>
        <w:widowControl w:val="0"/>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план внеурочной деятельности;</w:t>
      </w:r>
    </w:p>
    <w:p w:rsidR="00DC68F8" w:rsidRPr="00DC68F8" w:rsidRDefault="00DC68F8" w:rsidP="00DC68F8">
      <w:pPr>
        <w:spacing w:after="0" w:line="240" w:lineRule="auto"/>
        <w:ind w:firstLine="709"/>
        <w:contextualSpacing/>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календарный учебный график;</w:t>
      </w:r>
    </w:p>
    <w:p w:rsidR="00DC68F8" w:rsidRPr="00DC68F8" w:rsidRDefault="00DC68F8" w:rsidP="00DC68F8">
      <w:pPr>
        <w:widowControl w:val="0"/>
        <w:tabs>
          <w:tab w:val="left" w:pos="261"/>
        </w:tabs>
        <w:spacing w:after="0" w:line="240" w:lineRule="auto"/>
        <w:ind w:firstLine="709"/>
        <w:contextualSpacing/>
        <w:jc w:val="both"/>
        <w:rPr>
          <w:rFonts w:ascii="Times New Roman" w:eastAsia="Calibri" w:hAnsi="Times New Roman" w:cs="Times New Roman"/>
          <w:color w:val="000000"/>
          <w:sz w:val="24"/>
          <w:szCs w:val="24"/>
          <w:lang w:eastAsia="ru-RU" w:bidi="ru-RU"/>
        </w:rPr>
      </w:pPr>
      <w:r w:rsidRPr="00DC68F8">
        <w:rPr>
          <w:rFonts w:ascii="Times New Roman" w:eastAsia="Calibri" w:hAnsi="Times New Roman" w:cs="Times New Roman"/>
          <w:color w:val="000000"/>
          <w:sz w:val="24"/>
          <w:szCs w:val="24"/>
          <w:lang w:eastAsia="ru-RU" w:bidi="ru-RU"/>
        </w:rPr>
        <w:t>- система условий реализации ООП НОО.</w:t>
      </w:r>
    </w:p>
    <w:p w:rsidR="00DC68F8" w:rsidRPr="00DC68F8" w:rsidRDefault="00DC68F8" w:rsidP="00DC68F8">
      <w:pPr>
        <w:widowControl w:val="0"/>
        <w:tabs>
          <w:tab w:val="left" w:pos="261"/>
        </w:tabs>
        <w:spacing w:after="0" w:line="240" w:lineRule="auto"/>
        <w:ind w:firstLine="709"/>
        <w:contextualSpacing/>
        <w:jc w:val="both"/>
        <w:rPr>
          <w:rFonts w:ascii="Times New Roman" w:eastAsia="Calibri" w:hAnsi="Times New Roman" w:cs="Times New Roman"/>
          <w:sz w:val="24"/>
          <w:szCs w:val="24"/>
        </w:rPr>
      </w:pPr>
    </w:p>
    <w:p w:rsidR="00DC68F8" w:rsidRPr="00DC68F8" w:rsidRDefault="00DC68F8" w:rsidP="00DC68F8">
      <w:pPr>
        <w:widowControl w:val="0"/>
        <w:tabs>
          <w:tab w:val="left" w:pos="535"/>
        </w:tabs>
        <w:spacing w:after="0" w:line="240" w:lineRule="auto"/>
        <w:ind w:firstLine="709"/>
        <w:contextualSpacing/>
        <w:jc w:val="center"/>
        <w:rPr>
          <w:rFonts w:ascii="Times New Roman" w:eastAsia="Calibri" w:hAnsi="Times New Roman" w:cs="Times New Roman"/>
          <w:b/>
          <w:color w:val="000000"/>
          <w:sz w:val="24"/>
          <w:szCs w:val="24"/>
          <w:lang w:eastAsia="ru-RU" w:bidi="ru-RU"/>
        </w:rPr>
      </w:pPr>
      <w:r w:rsidRPr="00DC68F8">
        <w:rPr>
          <w:rFonts w:ascii="Times New Roman" w:eastAsia="Calibri" w:hAnsi="Times New Roman" w:cs="Times New Roman"/>
          <w:b/>
          <w:bCs/>
          <w:color w:val="000000"/>
          <w:sz w:val="24"/>
          <w:szCs w:val="24"/>
          <w:lang w:eastAsia="ru-RU" w:bidi="ru-RU"/>
        </w:rPr>
        <w:t>3. Основная образовательная программа  основного общего образования Школы</w:t>
      </w:r>
    </w:p>
    <w:p w:rsidR="00DC68F8" w:rsidRPr="00DC68F8" w:rsidRDefault="00DC68F8" w:rsidP="00DC68F8">
      <w:pPr>
        <w:widowControl w:val="0"/>
        <w:tabs>
          <w:tab w:val="left" w:pos="530"/>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xml:space="preserve">3.1. </w:t>
      </w:r>
      <w:proofErr w:type="gramStart"/>
      <w:r w:rsidRPr="00DC68F8">
        <w:rPr>
          <w:rFonts w:ascii="Times New Roman" w:eastAsia="Calibri" w:hAnsi="Times New Roman" w:cs="Times New Roman"/>
          <w:color w:val="000000"/>
          <w:sz w:val="24"/>
          <w:szCs w:val="24"/>
          <w:lang w:eastAsia="ru-RU" w:bidi="ru-RU"/>
        </w:rPr>
        <w:t>Основная общеобразовательная программа основного общего образования (далее - ООП ООО)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учащихся,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учащихся.</w:t>
      </w:r>
      <w:proofErr w:type="gramEnd"/>
    </w:p>
    <w:p w:rsidR="00DC68F8" w:rsidRPr="00DC68F8" w:rsidRDefault="00DC68F8" w:rsidP="00DC68F8">
      <w:pPr>
        <w:widowControl w:val="0"/>
        <w:tabs>
          <w:tab w:val="left" w:pos="530"/>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3.2.: Структура ООП ООО</w:t>
      </w:r>
    </w:p>
    <w:p w:rsidR="00DC68F8" w:rsidRPr="00DC68F8" w:rsidRDefault="00DC68F8" w:rsidP="00DC68F8">
      <w:pPr>
        <w:widowControl w:val="0"/>
        <w:tabs>
          <w:tab w:val="left" w:pos="713"/>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3.2.1.Целевой раздел ООП ООО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пояснительная записка;</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планируемые результаты освоения учащимися ООП ООО;</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система оценки достижения планируемых результатов освоения ООП ООО.</w:t>
      </w:r>
    </w:p>
    <w:p w:rsidR="00DC68F8" w:rsidRPr="00DC68F8" w:rsidRDefault="00DC68F8" w:rsidP="00DC68F8">
      <w:pPr>
        <w:widowControl w:val="0"/>
        <w:tabs>
          <w:tab w:val="left" w:pos="708"/>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3.2.2.Содержательный раздел ООП ООО (определяет общее содержание основного общего образования):</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программа развития универсальных учебных действий у учащихся;</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рабочие программы отдельных учебных предметов, курсов;</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программа духовно-нравственного развития, воспитания учащихся;</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программа коррекционной работы.</w:t>
      </w:r>
    </w:p>
    <w:p w:rsidR="00DC68F8" w:rsidRPr="00DC68F8" w:rsidRDefault="00DC68F8" w:rsidP="00DC68F8">
      <w:pPr>
        <w:widowControl w:val="0"/>
        <w:tabs>
          <w:tab w:val="left" w:pos="74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3.2.3.Организационный раздел ООП ООО (определяет общие рамки организации образовательного процесса, а также механизмы реализации основной образовательной программы):</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учебный план основного общего образования;</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план внеурочной деятельности;</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календарный учебный график;</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система условий реализации ООП ООО.</w:t>
      </w:r>
    </w:p>
    <w:p w:rsidR="00DC68F8" w:rsidRPr="00DC68F8" w:rsidRDefault="00DC68F8" w:rsidP="00DC68F8">
      <w:pPr>
        <w:widowControl w:val="0"/>
        <w:tabs>
          <w:tab w:val="left" w:pos="266"/>
        </w:tabs>
        <w:spacing w:after="0" w:line="240" w:lineRule="auto"/>
        <w:ind w:firstLine="709"/>
        <w:contextualSpacing/>
        <w:jc w:val="both"/>
        <w:rPr>
          <w:rFonts w:ascii="Times New Roman" w:eastAsia="Calibri" w:hAnsi="Times New Roman" w:cs="Times New Roman"/>
          <w:sz w:val="24"/>
          <w:szCs w:val="24"/>
        </w:rPr>
      </w:pPr>
    </w:p>
    <w:p w:rsidR="00DC68F8" w:rsidRPr="00DC68F8" w:rsidRDefault="00DC68F8" w:rsidP="00DC68F8">
      <w:pPr>
        <w:widowControl w:val="0"/>
        <w:tabs>
          <w:tab w:val="left" w:pos="247"/>
        </w:tabs>
        <w:spacing w:after="0" w:line="240" w:lineRule="auto"/>
        <w:ind w:firstLine="709"/>
        <w:contextualSpacing/>
        <w:jc w:val="center"/>
        <w:rPr>
          <w:rFonts w:ascii="Times New Roman" w:eastAsia="Calibri" w:hAnsi="Times New Roman" w:cs="Times New Roman"/>
          <w:b/>
          <w:color w:val="000000"/>
          <w:sz w:val="24"/>
          <w:szCs w:val="24"/>
          <w:lang w:eastAsia="ru-RU" w:bidi="ru-RU"/>
        </w:rPr>
      </w:pPr>
      <w:r w:rsidRPr="00DC68F8">
        <w:rPr>
          <w:rFonts w:ascii="Times New Roman" w:eastAsia="Calibri" w:hAnsi="Times New Roman" w:cs="Times New Roman"/>
          <w:color w:val="000000"/>
          <w:sz w:val="24"/>
          <w:szCs w:val="24"/>
          <w:lang w:eastAsia="ru-RU" w:bidi="ru-RU"/>
        </w:rPr>
        <w:t xml:space="preserve">4. </w:t>
      </w:r>
      <w:r w:rsidRPr="00DC68F8">
        <w:rPr>
          <w:rFonts w:ascii="Times New Roman" w:eastAsia="Calibri" w:hAnsi="Times New Roman" w:cs="Times New Roman"/>
          <w:b/>
          <w:bCs/>
          <w:color w:val="000000"/>
          <w:sz w:val="24"/>
          <w:szCs w:val="24"/>
          <w:lang w:eastAsia="ru-RU" w:bidi="ru-RU"/>
        </w:rPr>
        <w:t>Основная образовательная программа среднего общего образования</w:t>
      </w:r>
    </w:p>
    <w:p w:rsidR="00DC68F8" w:rsidRPr="00DC68F8" w:rsidRDefault="00DC68F8" w:rsidP="00DC68F8">
      <w:pPr>
        <w:widowControl w:val="0"/>
        <w:tabs>
          <w:tab w:val="left" w:pos="511"/>
        </w:tabs>
        <w:spacing w:after="0" w:line="240" w:lineRule="auto"/>
        <w:ind w:firstLine="709"/>
        <w:contextualSpacing/>
        <w:jc w:val="both"/>
        <w:rPr>
          <w:rFonts w:ascii="Times New Roman" w:eastAsia="Calibri" w:hAnsi="Times New Roman" w:cs="Times New Roman"/>
          <w:sz w:val="24"/>
          <w:szCs w:val="24"/>
        </w:rPr>
      </w:pPr>
      <w:proofErr w:type="gramStart"/>
      <w:r w:rsidRPr="00DC68F8">
        <w:rPr>
          <w:rFonts w:ascii="Times New Roman" w:eastAsia="Calibri" w:hAnsi="Times New Roman" w:cs="Times New Roman"/>
          <w:color w:val="000000"/>
          <w:sz w:val="24"/>
          <w:szCs w:val="24"/>
          <w:lang w:eastAsia="ru-RU" w:bidi="ru-RU"/>
        </w:rPr>
        <w:t>4.1.Основная общеобразовательная программа среднего общего образования (далее - ООП СОО) определяет цели, задачи, планируемые результаты, содержание и организацию образовательного процесса на уровне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учащихся,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учащихся.</w:t>
      </w:r>
      <w:proofErr w:type="gramEnd"/>
    </w:p>
    <w:p w:rsidR="00DC68F8" w:rsidRPr="00DC68F8" w:rsidRDefault="00DC68F8" w:rsidP="00DC68F8">
      <w:pPr>
        <w:widowControl w:val="0"/>
        <w:tabs>
          <w:tab w:val="left" w:pos="51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4.2.Структура ООП СОО ФГОС:</w:t>
      </w:r>
    </w:p>
    <w:p w:rsidR="00DC68F8" w:rsidRPr="00DC68F8" w:rsidRDefault="00DC68F8" w:rsidP="00DC68F8">
      <w:pPr>
        <w:widowControl w:val="0"/>
        <w:tabs>
          <w:tab w:val="left" w:pos="69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4.2.1.Целевой раздел ООП СОО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rsidR="00DC68F8" w:rsidRPr="00DC68F8" w:rsidRDefault="00DC68F8" w:rsidP="00DC68F8">
      <w:pPr>
        <w:widowControl w:val="0"/>
        <w:numPr>
          <w:ilvl w:val="0"/>
          <w:numId w:val="1"/>
        </w:numPr>
        <w:tabs>
          <w:tab w:val="left" w:pos="242"/>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пояснительная записка;</w:t>
      </w:r>
    </w:p>
    <w:p w:rsidR="00DC68F8" w:rsidRPr="00DC68F8" w:rsidRDefault="00DC68F8" w:rsidP="00DC68F8">
      <w:pPr>
        <w:widowControl w:val="0"/>
        <w:numPr>
          <w:ilvl w:val="0"/>
          <w:numId w:val="1"/>
        </w:numPr>
        <w:tabs>
          <w:tab w:val="left" w:pos="242"/>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планируемые результаты освоения учащимися ООП СОО;</w:t>
      </w:r>
    </w:p>
    <w:p w:rsidR="00DC68F8" w:rsidRPr="00DC68F8" w:rsidRDefault="00DC68F8" w:rsidP="00DC68F8">
      <w:pPr>
        <w:widowControl w:val="0"/>
        <w:numPr>
          <w:ilvl w:val="0"/>
          <w:numId w:val="1"/>
        </w:numPr>
        <w:tabs>
          <w:tab w:val="left" w:pos="242"/>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система оценки достижения планируемых результатов освоения ООП СОО.</w:t>
      </w:r>
    </w:p>
    <w:p w:rsidR="00DC68F8" w:rsidRPr="00DC68F8" w:rsidRDefault="00DC68F8" w:rsidP="00DC68F8">
      <w:pPr>
        <w:widowControl w:val="0"/>
        <w:tabs>
          <w:tab w:val="left" w:pos="69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xml:space="preserve">4.2.2.Содержательный раздел ООП СОО (определяет общее содержание начального </w:t>
      </w:r>
      <w:r w:rsidRPr="00DC68F8">
        <w:rPr>
          <w:rFonts w:ascii="Times New Roman" w:eastAsia="Calibri" w:hAnsi="Times New Roman" w:cs="Times New Roman"/>
          <w:color w:val="000000"/>
          <w:sz w:val="24"/>
          <w:szCs w:val="24"/>
          <w:lang w:eastAsia="ru-RU" w:bidi="ru-RU"/>
        </w:rPr>
        <w:lastRenderedPageBreak/>
        <w:t>общего образования):</w:t>
      </w:r>
    </w:p>
    <w:p w:rsidR="00DC68F8" w:rsidRPr="00DC68F8" w:rsidRDefault="00DC68F8" w:rsidP="00DC68F8">
      <w:pPr>
        <w:widowControl w:val="0"/>
        <w:numPr>
          <w:ilvl w:val="0"/>
          <w:numId w:val="1"/>
        </w:numPr>
        <w:tabs>
          <w:tab w:val="left" w:pos="242"/>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рабочие программы отдельных учебных предметов, курсов.</w:t>
      </w:r>
    </w:p>
    <w:p w:rsidR="00DC68F8" w:rsidRPr="00DC68F8" w:rsidRDefault="00DC68F8" w:rsidP="00DC68F8">
      <w:pPr>
        <w:widowControl w:val="0"/>
        <w:tabs>
          <w:tab w:val="left" w:pos="69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4.2.3.Организационный раздел ООП СОО (определяет общие рамки организации образовательного процесса):</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учебный план среднего общего образования;</w:t>
      </w:r>
    </w:p>
    <w:p w:rsidR="00DC68F8" w:rsidRPr="00DC68F8" w:rsidRDefault="00DC68F8" w:rsidP="00DC68F8">
      <w:pPr>
        <w:widowControl w:val="0"/>
        <w:numPr>
          <w:ilvl w:val="0"/>
          <w:numId w:val="1"/>
        </w:numPr>
        <w:tabs>
          <w:tab w:val="left" w:pos="26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план внеурочной деятельности;</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календарный учебный график;</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система условий реализации ООП СОО.</w:t>
      </w:r>
    </w:p>
    <w:p w:rsidR="00DC68F8" w:rsidRPr="00DC68F8" w:rsidRDefault="00DC68F8" w:rsidP="00DC68F8">
      <w:pPr>
        <w:widowControl w:val="0"/>
        <w:tabs>
          <w:tab w:val="left" w:pos="51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4.3. 4.2.Структура ООП СОО ФК ГОС:</w:t>
      </w:r>
    </w:p>
    <w:p w:rsidR="00DC68F8" w:rsidRPr="00DC68F8" w:rsidRDefault="00DC68F8" w:rsidP="00DC68F8">
      <w:pPr>
        <w:widowControl w:val="0"/>
        <w:tabs>
          <w:tab w:val="left" w:pos="69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4.2.1.Целевой раздел ООП СОО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rsidR="00DC68F8" w:rsidRPr="00DC68F8" w:rsidRDefault="00DC68F8" w:rsidP="00DC68F8">
      <w:pPr>
        <w:widowControl w:val="0"/>
        <w:numPr>
          <w:ilvl w:val="0"/>
          <w:numId w:val="1"/>
        </w:numPr>
        <w:tabs>
          <w:tab w:val="left" w:pos="242"/>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пояснительная записка;</w:t>
      </w:r>
    </w:p>
    <w:p w:rsidR="00DC68F8" w:rsidRPr="00DC68F8" w:rsidRDefault="00DC68F8" w:rsidP="00DC68F8">
      <w:pPr>
        <w:widowControl w:val="0"/>
        <w:numPr>
          <w:ilvl w:val="0"/>
          <w:numId w:val="1"/>
        </w:numPr>
        <w:tabs>
          <w:tab w:val="left" w:pos="242"/>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планируемые результаты освоения учащимися ООП СОО;</w:t>
      </w:r>
    </w:p>
    <w:p w:rsidR="00DC68F8" w:rsidRPr="00DC68F8" w:rsidRDefault="00DC68F8" w:rsidP="00DC68F8">
      <w:pPr>
        <w:widowControl w:val="0"/>
        <w:numPr>
          <w:ilvl w:val="0"/>
          <w:numId w:val="1"/>
        </w:numPr>
        <w:tabs>
          <w:tab w:val="left" w:pos="242"/>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система оценки достижения планируемых результатов освоения ООП СОО.</w:t>
      </w:r>
    </w:p>
    <w:p w:rsidR="00DC68F8" w:rsidRPr="00DC68F8" w:rsidRDefault="00DC68F8" w:rsidP="00DC68F8">
      <w:pPr>
        <w:widowControl w:val="0"/>
        <w:tabs>
          <w:tab w:val="left" w:pos="69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4.2.2.Содержательный раздел ООП СОО (определяет общее содержание начального общего образования):</w:t>
      </w:r>
    </w:p>
    <w:p w:rsidR="00DC68F8" w:rsidRPr="00DC68F8" w:rsidRDefault="00DC68F8" w:rsidP="00DC68F8">
      <w:pPr>
        <w:widowControl w:val="0"/>
        <w:numPr>
          <w:ilvl w:val="0"/>
          <w:numId w:val="1"/>
        </w:numPr>
        <w:tabs>
          <w:tab w:val="left" w:pos="242"/>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рабочие программы отдельных учебных предметов, курсов.</w:t>
      </w:r>
    </w:p>
    <w:p w:rsidR="00DC68F8" w:rsidRPr="00DC68F8" w:rsidRDefault="00DC68F8" w:rsidP="00DC68F8">
      <w:pPr>
        <w:widowControl w:val="0"/>
        <w:tabs>
          <w:tab w:val="left" w:pos="69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4.2.3.Организационный раздел ООП СОО (определяет общие рамки организации образовательного процесса):</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учебный план среднего общего образования;</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календарный учебный график;</w:t>
      </w:r>
    </w:p>
    <w:p w:rsidR="00DC68F8" w:rsidRPr="00DC68F8" w:rsidRDefault="00DC68F8" w:rsidP="00DC68F8">
      <w:pPr>
        <w:widowControl w:val="0"/>
        <w:numPr>
          <w:ilvl w:val="0"/>
          <w:numId w:val="1"/>
        </w:numPr>
        <w:tabs>
          <w:tab w:val="left" w:pos="2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система условий реализации ООП СОО.</w:t>
      </w:r>
    </w:p>
    <w:p w:rsidR="00DC68F8" w:rsidRPr="00DC68F8" w:rsidRDefault="00DC68F8" w:rsidP="00DC68F8">
      <w:pPr>
        <w:widowControl w:val="0"/>
        <w:tabs>
          <w:tab w:val="left" w:pos="266"/>
        </w:tabs>
        <w:spacing w:after="0" w:line="240" w:lineRule="auto"/>
        <w:ind w:firstLine="709"/>
        <w:contextualSpacing/>
        <w:jc w:val="both"/>
        <w:rPr>
          <w:rFonts w:ascii="Times New Roman" w:eastAsia="Calibri" w:hAnsi="Times New Roman" w:cs="Times New Roman"/>
          <w:sz w:val="24"/>
          <w:szCs w:val="24"/>
        </w:rPr>
      </w:pPr>
    </w:p>
    <w:p w:rsidR="00DC68F8" w:rsidRPr="00DC68F8" w:rsidRDefault="00DC68F8" w:rsidP="00DC68F8">
      <w:pPr>
        <w:keepNext/>
        <w:keepLines/>
        <w:widowControl w:val="0"/>
        <w:tabs>
          <w:tab w:val="left" w:pos="2898"/>
        </w:tabs>
        <w:spacing w:after="0" w:line="240" w:lineRule="auto"/>
        <w:ind w:firstLine="709"/>
        <w:contextualSpacing/>
        <w:jc w:val="center"/>
        <w:outlineLvl w:val="1"/>
        <w:rPr>
          <w:rFonts w:ascii="Times New Roman" w:eastAsia="Calibri" w:hAnsi="Times New Roman" w:cs="Times New Roman"/>
          <w:b/>
          <w:color w:val="000000"/>
          <w:sz w:val="24"/>
          <w:szCs w:val="24"/>
          <w:lang w:eastAsia="ru-RU" w:bidi="ru-RU"/>
        </w:rPr>
      </w:pPr>
      <w:bookmarkStart w:id="1" w:name="bookmark4"/>
      <w:r w:rsidRPr="00DC68F8">
        <w:rPr>
          <w:rFonts w:ascii="Times New Roman" w:eastAsia="Calibri" w:hAnsi="Times New Roman" w:cs="Times New Roman"/>
          <w:b/>
          <w:bCs/>
          <w:color w:val="000000"/>
          <w:sz w:val="24"/>
          <w:szCs w:val="24"/>
          <w:lang w:eastAsia="ru-RU" w:bidi="ru-RU"/>
        </w:rPr>
        <w:t>5. Рабочая программа учебного предмета, курса.</w:t>
      </w:r>
      <w:bookmarkEnd w:id="1"/>
      <w:r w:rsidRPr="00DC68F8">
        <w:rPr>
          <w:rFonts w:ascii="Times New Roman" w:eastAsia="Calibri" w:hAnsi="Times New Roman" w:cs="Times New Roman"/>
          <w:b/>
          <w:bCs/>
          <w:color w:val="000000"/>
          <w:sz w:val="24"/>
          <w:szCs w:val="24"/>
          <w:lang w:eastAsia="ru-RU" w:bidi="ru-RU"/>
        </w:rPr>
        <w:t xml:space="preserve">   </w:t>
      </w:r>
    </w:p>
    <w:p w:rsidR="00DC68F8" w:rsidRPr="00DC68F8" w:rsidRDefault="00DC68F8" w:rsidP="00DC68F8">
      <w:pPr>
        <w:keepNext/>
        <w:keepLines/>
        <w:widowControl w:val="0"/>
        <w:tabs>
          <w:tab w:val="left" w:pos="2898"/>
        </w:tabs>
        <w:spacing w:after="0" w:line="240" w:lineRule="auto"/>
        <w:ind w:firstLine="709"/>
        <w:contextualSpacing/>
        <w:jc w:val="center"/>
        <w:outlineLvl w:val="1"/>
        <w:rPr>
          <w:rFonts w:ascii="Times New Roman" w:eastAsia="Calibri" w:hAnsi="Times New Roman" w:cs="Times New Roman"/>
          <w:sz w:val="24"/>
          <w:szCs w:val="24"/>
        </w:rPr>
      </w:pPr>
      <w:r w:rsidRPr="00DC68F8">
        <w:rPr>
          <w:rFonts w:ascii="Times New Roman" w:eastAsia="Calibri" w:hAnsi="Times New Roman" w:cs="Times New Roman"/>
          <w:b/>
          <w:bCs/>
          <w:color w:val="000000"/>
          <w:sz w:val="24"/>
          <w:szCs w:val="24"/>
          <w:lang w:eastAsia="ru-RU" w:bidi="ru-RU"/>
        </w:rPr>
        <w:t xml:space="preserve">Календарно-тематическое планирование.                      </w:t>
      </w:r>
    </w:p>
    <w:p w:rsidR="00DC68F8" w:rsidRPr="00DC68F8" w:rsidRDefault="00DC68F8" w:rsidP="00DC68F8">
      <w:pPr>
        <w:widowControl w:val="0"/>
        <w:tabs>
          <w:tab w:val="left" w:pos="511"/>
        </w:tabs>
        <w:spacing w:after="0" w:line="240" w:lineRule="auto"/>
        <w:ind w:firstLine="709"/>
        <w:contextualSpacing/>
        <w:jc w:val="both"/>
        <w:rPr>
          <w:rFonts w:ascii="Times New Roman" w:eastAsia="Calibri" w:hAnsi="Times New Roman" w:cs="Times New Roman"/>
          <w:color w:val="000000"/>
          <w:sz w:val="24"/>
          <w:szCs w:val="24"/>
          <w:lang w:eastAsia="ru-RU" w:bidi="ru-RU"/>
        </w:rPr>
      </w:pPr>
      <w:r w:rsidRPr="00DC68F8">
        <w:rPr>
          <w:rFonts w:ascii="Times New Roman" w:eastAsia="Calibri" w:hAnsi="Times New Roman" w:cs="Times New Roman"/>
          <w:color w:val="000000"/>
          <w:sz w:val="24"/>
          <w:szCs w:val="24"/>
          <w:lang w:eastAsia="ru-RU" w:bidi="ru-RU"/>
        </w:rPr>
        <w:t>5.1.Рабочая программа учебного предмета, курса (далее - Рабочие программы, Рабочая программа):</w:t>
      </w:r>
    </w:p>
    <w:p w:rsidR="00DC68F8" w:rsidRPr="00DC68F8" w:rsidRDefault="00DC68F8" w:rsidP="00DC68F8">
      <w:pPr>
        <w:tabs>
          <w:tab w:val="left" w:pos="-567"/>
        </w:tabs>
        <w:spacing w:after="0" w:line="240" w:lineRule="auto"/>
        <w:ind w:firstLine="709"/>
        <w:contextualSpacing/>
        <w:jc w:val="both"/>
        <w:rPr>
          <w:rFonts w:ascii="Times New Roman" w:eastAsia="Calibri" w:hAnsi="Times New Roman" w:cs="Times New Roman"/>
          <w:sz w:val="24"/>
          <w:szCs w:val="24"/>
        </w:rPr>
      </w:pPr>
      <w:bookmarkStart w:id="2" w:name="bookmark5"/>
      <w:r w:rsidRPr="00DC68F8">
        <w:rPr>
          <w:rFonts w:ascii="Times New Roman" w:eastAsia="Calibri" w:hAnsi="Times New Roman" w:cs="Times New Roman"/>
          <w:i/>
          <w:sz w:val="24"/>
          <w:szCs w:val="24"/>
        </w:rPr>
        <w:t xml:space="preserve">- </w:t>
      </w:r>
      <w:r w:rsidRPr="00DC68F8">
        <w:rPr>
          <w:rFonts w:ascii="Times New Roman" w:eastAsia="Calibri" w:hAnsi="Times New Roman" w:cs="Times New Roman"/>
          <w:sz w:val="24"/>
          <w:szCs w:val="24"/>
        </w:rPr>
        <w:t>документ локального уровня, конкретизирующий содержание обучения применительно к целям ООП общего образования и возможностям конкретного учебного предмета/курса внеурочной деятельности в достижении этих целей;</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Рабочая программа является составной частью образовательной программы и призвана обеспечить целенаправленность, систематичность, последовательность в работе учителя по раскрытию ее содержания через урочную и внеурочную деятельность.</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5.2. Цели, задачи и функции рабочей программы.</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Главной целью рабочей программы является реализация содержания ООП соответствующего уровня образования, учебной программы по определенному учебному предмету, курсу в соответствии с установленным количеством часов учебного плана, плана внеурочной деятельности.</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5.3.Основными задачами рабочей программы являются:</w:t>
      </w:r>
    </w:p>
    <w:p w:rsidR="00DC68F8" w:rsidRPr="00DC68F8" w:rsidRDefault="00DC68F8" w:rsidP="00DC68F8">
      <w:pPr>
        <w:numPr>
          <w:ilvl w:val="0"/>
          <w:numId w:val="29"/>
        </w:numPr>
        <w:tabs>
          <w:tab w:val="left" w:pos="426"/>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определение содержания, объема, порядка изучения учебного предмета, курса с учетом целей, задач и особенностей (специфики, традиций, уровня реализации программы  и т.п.) образовательной деятельности Школы и контингента учащихся;</w:t>
      </w:r>
    </w:p>
    <w:p w:rsidR="00DC68F8" w:rsidRPr="00DC68F8" w:rsidRDefault="00DC68F8" w:rsidP="00DC68F8">
      <w:pPr>
        <w:numPr>
          <w:ilvl w:val="0"/>
          <w:numId w:val="29"/>
        </w:numPr>
        <w:tabs>
          <w:tab w:val="left" w:pos="426"/>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обеспечение преемственности содержания между годами обучения и уровнями образования, при имеющейся возможности – обеспечение «сквозной» преемственности;</w:t>
      </w:r>
    </w:p>
    <w:p w:rsidR="00DC68F8" w:rsidRPr="00DC68F8" w:rsidRDefault="00DC68F8" w:rsidP="00DC68F8">
      <w:pPr>
        <w:numPr>
          <w:ilvl w:val="0"/>
          <w:numId w:val="29"/>
        </w:numPr>
        <w:tabs>
          <w:tab w:val="left" w:pos="426"/>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отражение индивидуальности педагогической деятельности с учетом конкретных условий Школы, образовательных потребностей и особенностей развития учащихся.</w:t>
      </w:r>
    </w:p>
    <w:p w:rsidR="00DC68F8" w:rsidRPr="00DC68F8" w:rsidRDefault="00DC68F8" w:rsidP="00DC68F8">
      <w:pPr>
        <w:tabs>
          <w:tab w:val="left" w:pos="42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5.4.Основными функциями рабочей программы являются:</w:t>
      </w:r>
    </w:p>
    <w:p w:rsidR="00DC68F8" w:rsidRPr="00DC68F8" w:rsidRDefault="00DC68F8" w:rsidP="00DC68F8">
      <w:pPr>
        <w:numPr>
          <w:ilvl w:val="0"/>
          <w:numId w:val="29"/>
        </w:numPr>
        <w:tabs>
          <w:tab w:val="left" w:pos="-567"/>
          <w:tab w:val="left" w:pos="-426"/>
          <w:tab w:val="left" w:pos="28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DC68F8">
        <w:rPr>
          <w:rFonts w:ascii="Times New Roman" w:eastAsia="Times New Roman" w:hAnsi="Times New Roman" w:cs="Times New Roman"/>
          <w:sz w:val="24"/>
          <w:szCs w:val="24"/>
          <w:lang w:eastAsia="ru-RU"/>
        </w:rPr>
        <w:t>нормативная  (рабочая программа должна быть в обязательном порядке  выполнена в полном объеме);</w:t>
      </w:r>
    </w:p>
    <w:p w:rsidR="00DC68F8" w:rsidRPr="00DC68F8" w:rsidRDefault="00DC68F8" w:rsidP="00DC68F8">
      <w:pPr>
        <w:numPr>
          <w:ilvl w:val="0"/>
          <w:numId w:val="29"/>
        </w:numPr>
        <w:tabs>
          <w:tab w:val="left" w:pos="-567"/>
          <w:tab w:val="left" w:pos="-426"/>
          <w:tab w:val="left" w:pos="28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DC68F8">
        <w:rPr>
          <w:rFonts w:ascii="Times New Roman" w:eastAsia="Times New Roman" w:hAnsi="Times New Roman" w:cs="Times New Roman"/>
          <w:sz w:val="24"/>
          <w:szCs w:val="24"/>
          <w:lang w:eastAsia="ru-RU"/>
        </w:rPr>
        <w:lastRenderedPageBreak/>
        <w:t>целеполагания</w:t>
      </w:r>
      <w:proofErr w:type="spellEnd"/>
      <w:r w:rsidRPr="00DC68F8">
        <w:rPr>
          <w:rFonts w:ascii="Times New Roman" w:eastAsia="Times New Roman" w:hAnsi="Times New Roman" w:cs="Times New Roman"/>
          <w:sz w:val="24"/>
          <w:szCs w:val="24"/>
          <w:lang w:eastAsia="ru-RU"/>
        </w:rPr>
        <w:t xml:space="preserve"> (определяет ценности и цели, ради достижения которых она введена в образовательный процесс);</w:t>
      </w:r>
    </w:p>
    <w:p w:rsidR="00DC68F8" w:rsidRPr="00DC68F8" w:rsidRDefault="00DC68F8" w:rsidP="00DC68F8">
      <w:pPr>
        <w:numPr>
          <w:ilvl w:val="0"/>
          <w:numId w:val="29"/>
        </w:numPr>
        <w:tabs>
          <w:tab w:val="left" w:pos="-567"/>
          <w:tab w:val="left" w:pos="-426"/>
          <w:tab w:val="left" w:pos="-284"/>
          <w:tab w:val="left" w:pos="28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DC68F8">
        <w:rPr>
          <w:rFonts w:ascii="Times New Roman" w:eastAsia="Times New Roman" w:hAnsi="Times New Roman" w:cs="Times New Roman"/>
          <w:sz w:val="24"/>
          <w:szCs w:val="24"/>
          <w:lang w:eastAsia="ru-RU"/>
        </w:rPr>
        <w:t>содержательная (фиксирует состав элементов содержания, подлежащих усвоению учащимися  и/или ознакомлению, а также степень их трудности);</w:t>
      </w:r>
    </w:p>
    <w:p w:rsidR="00DC68F8" w:rsidRPr="00DC68F8" w:rsidRDefault="00DC68F8" w:rsidP="00DC68F8">
      <w:pPr>
        <w:numPr>
          <w:ilvl w:val="0"/>
          <w:numId w:val="29"/>
        </w:numPr>
        <w:tabs>
          <w:tab w:val="left" w:pos="-567"/>
          <w:tab w:val="left" w:pos="-426"/>
          <w:tab w:val="left" w:pos="28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DC68F8">
        <w:rPr>
          <w:rFonts w:ascii="Times New Roman" w:eastAsia="Times New Roman" w:hAnsi="Times New Roman" w:cs="Times New Roman"/>
          <w:sz w:val="24"/>
          <w:szCs w:val="24"/>
          <w:lang w:eastAsia="ru-RU"/>
        </w:rPr>
        <w:t>процессуальная (определяет логическую последовательность усвоения элементов содержания, организационные формы и методы, средства и условия обучения);</w:t>
      </w:r>
      <w:proofErr w:type="gramEnd"/>
    </w:p>
    <w:p w:rsidR="00DC68F8" w:rsidRPr="00DC68F8" w:rsidRDefault="00DC68F8" w:rsidP="00DC68F8">
      <w:pPr>
        <w:numPr>
          <w:ilvl w:val="0"/>
          <w:numId w:val="29"/>
        </w:numPr>
        <w:tabs>
          <w:tab w:val="left" w:pos="-567"/>
          <w:tab w:val="left" w:pos="-426"/>
          <w:tab w:val="left" w:pos="28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DC68F8">
        <w:rPr>
          <w:rFonts w:ascii="Times New Roman" w:eastAsia="Times New Roman" w:hAnsi="Times New Roman" w:cs="Times New Roman"/>
          <w:sz w:val="24"/>
          <w:szCs w:val="24"/>
          <w:lang w:eastAsia="ru-RU"/>
        </w:rPr>
        <w:t>оценочная</w:t>
      </w:r>
      <w:proofErr w:type="gramEnd"/>
      <w:r w:rsidRPr="00DC68F8">
        <w:rPr>
          <w:rFonts w:ascii="Times New Roman" w:eastAsia="Times New Roman" w:hAnsi="Times New Roman" w:cs="Times New Roman"/>
          <w:sz w:val="24"/>
          <w:szCs w:val="24"/>
          <w:lang w:eastAsia="ru-RU"/>
        </w:rPr>
        <w:t xml:space="preserve"> (выявляет уровни достижения предметных и </w:t>
      </w:r>
      <w:proofErr w:type="spellStart"/>
      <w:r w:rsidRPr="00DC68F8">
        <w:rPr>
          <w:rFonts w:ascii="Times New Roman" w:eastAsia="Times New Roman" w:hAnsi="Times New Roman" w:cs="Times New Roman"/>
          <w:sz w:val="24"/>
          <w:szCs w:val="24"/>
          <w:lang w:eastAsia="ru-RU"/>
        </w:rPr>
        <w:t>метапредметных</w:t>
      </w:r>
      <w:proofErr w:type="spellEnd"/>
      <w:r w:rsidRPr="00DC68F8">
        <w:rPr>
          <w:rFonts w:ascii="Times New Roman" w:eastAsia="Times New Roman" w:hAnsi="Times New Roman" w:cs="Times New Roman"/>
          <w:sz w:val="24"/>
          <w:szCs w:val="24"/>
          <w:lang w:eastAsia="ru-RU"/>
        </w:rPr>
        <w:t xml:space="preserve"> результатов освоения ООП соответствующего уровня образования в условиях реализации ФГОС общего образования; выявляет уровни освоения элементов содержания, объекты контроля и критерии оценки уровня </w:t>
      </w:r>
      <w:proofErr w:type="spellStart"/>
      <w:r w:rsidRPr="00DC68F8">
        <w:rPr>
          <w:rFonts w:ascii="Times New Roman" w:eastAsia="Times New Roman" w:hAnsi="Times New Roman" w:cs="Times New Roman"/>
          <w:sz w:val="24"/>
          <w:szCs w:val="24"/>
          <w:lang w:eastAsia="ru-RU"/>
        </w:rPr>
        <w:t>обученности</w:t>
      </w:r>
      <w:proofErr w:type="spellEnd"/>
      <w:r w:rsidRPr="00DC68F8">
        <w:rPr>
          <w:rFonts w:ascii="Times New Roman" w:eastAsia="Times New Roman" w:hAnsi="Times New Roman" w:cs="Times New Roman"/>
          <w:sz w:val="24"/>
          <w:szCs w:val="24"/>
          <w:lang w:eastAsia="ru-RU"/>
        </w:rPr>
        <w:t xml:space="preserve"> учащихся в условиях реализации ФКГОС).</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5.5. Структура рабочей программы</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Структура рабочей программы (ФГОС</w:t>
      </w:r>
      <w:proofErr w:type="gramStart"/>
      <w:r w:rsidRPr="00DC68F8">
        <w:rPr>
          <w:rFonts w:ascii="Times New Roman" w:eastAsia="Calibri" w:hAnsi="Times New Roman" w:cs="Times New Roman"/>
          <w:sz w:val="24"/>
          <w:szCs w:val="24"/>
        </w:rPr>
        <w:t>,Ф</w:t>
      </w:r>
      <w:proofErr w:type="gramEnd"/>
      <w:r w:rsidRPr="00DC68F8">
        <w:rPr>
          <w:rFonts w:ascii="Times New Roman" w:eastAsia="Calibri" w:hAnsi="Times New Roman" w:cs="Times New Roman"/>
          <w:sz w:val="24"/>
          <w:szCs w:val="24"/>
        </w:rPr>
        <w:t>КГОС) на уровень образования определяется настоящим Положением с учетом требований ФГОС общего образования и ЛНА «Положение о рабочей программе»</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5.6. Обязательные компоненты рабочей программы:</w:t>
      </w:r>
    </w:p>
    <w:p w:rsidR="00DC68F8" w:rsidRPr="00DC68F8" w:rsidRDefault="00DC68F8" w:rsidP="00DC68F8">
      <w:pPr>
        <w:numPr>
          <w:ilvl w:val="0"/>
          <w:numId w:val="23"/>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планируемые результаты освоения учебного предмета, курса/требования к уровню подготовки;</w:t>
      </w:r>
    </w:p>
    <w:p w:rsidR="00DC68F8" w:rsidRPr="00DC68F8" w:rsidRDefault="00DC68F8" w:rsidP="00DC68F8">
      <w:pPr>
        <w:numPr>
          <w:ilvl w:val="0"/>
          <w:numId w:val="23"/>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содержание учебного предмета, курса;</w:t>
      </w:r>
    </w:p>
    <w:p w:rsidR="00DC68F8" w:rsidRPr="00DC68F8" w:rsidRDefault="00DC68F8" w:rsidP="00DC68F8">
      <w:pPr>
        <w:numPr>
          <w:ilvl w:val="0"/>
          <w:numId w:val="23"/>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тематическое планирование с указанием количества часов, отводимых на освоение каждой темы</w:t>
      </w:r>
      <w:r w:rsidRPr="00DC68F8">
        <w:rPr>
          <w:rFonts w:ascii="Times New Roman" w:eastAsia="Calibri" w:hAnsi="Times New Roman" w:cs="Times New Roman"/>
          <w:i/>
          <w:sz w:val="24"/>
          <w:szCs w:val="24"/>
        </w:rPr>
        <w:t>.</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5.7.Раздел «Планируемые результаты освоения учебного предмета, курса»/ «Требования к уровню подготовки» конкретизирует соответствующий раздел  ООП (</w:t>
      </w:r>
      <w:r w:rsidRPr="00DC68F8">
        <w:rPr>
          <w:rFonts w:ascii="Times New Roman" w:eastAsia="Calibri" w:hAnsi="Times New Roman" w:cs="Times New Roman"/>
          <w:i/>
          <w:sz w:val="24"/>
          <w:szCs w:val="24"/>
        </w:rPr>
        <w:t>по уровням</w:t>
      </w:r>
      <w:r w:rsidRPr="00DC68F8">
        <w:rPr>
          <w:rFonts w:ascii="Times New Roman" w:eastAsia="Calibri" w:hAnsi="Times New Roman" w:cs="Times New Roman"/>
          <w:sz w:val="24"/>
          <w:szCs w:val="24"/>
        </w:rPr>
        <w:t xml:space="preserve"> общего образования) исходя из требований ФГОС общего образования, ФКГОС. </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5.7.1. В разделе «Планируемые результаты освоения учебного предмета, курса» / «Требования к уровню подготовки» фиксируется:</w:t>
      </w:r>
    </w:p>
    <w:p w:rsidR="00DC68F8" w:rsidRPr="00DC68F8" w:rsidRDefault="00DC68F8" w:rsidP="00DC68F8">
      <w:pPr>
        <w:numPr>
          <w:ilvl w:val="0"/>
          <w:numId w:val="26"/>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результаты освоения рабочей программы по каждому тематическому разделу, классу.</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5.8. Раздел "Содержание учебного предмета, курса" включает:</w:t>
      </w:r>
    </w:p>
    <w:p w:rsidR="00DC68F8" w:rsidRPr="00DC68F8" w:rsidRDefault="00DC68F8" w:rsidP="00DC68F8">
      <w:pPr>
        <w:numPr>
          <w:ilvl w:val="0"/>
          <w:numId w:val="26"/>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содержание предмета или курса по каждому тематическому разделу с учетом требований ФГОС общего образования или ФКГОС;</w:t>
      </w:r>
    </w:p>
    <w:p w:rsidR="00DC68F8" w:rsidRPr="00DC68F8" w:rsidRDefault="00DC68F8" w:rsidP="00DC68F8">
      <w:pPr>
        <w:numPr>
          <w:ilvl w:val="0"/>
          <w:numId w:val="25"/>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количество часов, отводимых на освоение раздела по классам.</w:t>
      </w:r>
    </w:p>
    <w:p w:rsidR="00DC68F8" w:rsidRPr="00DC68F8" w:rsidRDefault="00DC68F8" w:rsidP="00DC68F8">
      <w:pPr>
        <w:tabs>
          <w:tab w:val="left" w:pos="28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5.9. Раздел "Тематическое планирование" включает:</w:t>
      </w:r>
    </w:p>
    <w:p w:rsidR="00DC68F8" w:rsidRPr="00DC68F8" w:rsidRDefault="00DC68F8" w:rsidP="00DC68F8">
      <w:pPr>
        <w:numPr>
          <w:ilvl w:val="0"/>
          <w:numId w:val="24"/>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основное содержание по темам;</w:t>
      </w:r>
    </w:p>
    <w:p w:rsidR="00DC68F8" w:rsidRPr="00DC68F8" w:rsidRDefault="00DC68F8" w:rsidP="00DC68F8">
      <w:pPr>
        <w:numPr>
          <w:ilvl w:val="0"/>
          <w:numId w:val="24"/>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количество часов, отводимых на освоение каждой темы.</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Рабочая программа </w:t>
      </w:r>
      <w:r w:rsidRPr="00DC68F8">
        <w:rPr>
          <w:rFonts w:ascii="Times New Roman" w:eastAsia="Calibri" w:hAnsi="Times New Roman" w:cs="Times New Roman"/>
          <w:i/>
          <w:sz w:val="24"/>
          <w:szCs w:val="24"/>
        </w:rPr>
        <w:t>на уровень</w:t>
      </w:r>
      <w:r w:rsidRPr="00DC68F8">
        <w:rPr>
          <w:rFonts w:ascii="Times New Roman" w:eastAsia="Calibri" w:hAnsi="Times New Roman" w:cs="Times New Roman"/>
          <w:sz w:val="24"/>
          <w:szCs w:val="24"/>
        </w:rPr>
        <w:t xml:space="preserve"> обучения является основой для создания календарно-тематического планирования по учебному предмету, курсу на учебный год </w:t>
      </w:r>
    </w:p>
    <w:p w:rsidR="00DC68F8" w:rsidRPr="00DC68F8" w:rsidRDefault="00DC68F8" w:rsidP="00DC68F8">
      <w:pPr>
        <w:tabs>
          <w:tab w:val="left" w:pos="0"/>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5.10.Структура календарно-тематического планирования на учебный год определяется настоящим положением с учетом: </w:t>
      </w:r>
    </w:p>
    <w:p w:rsidR="00DC68F8" w:rsidRPr="00DC68F8" w:rsidRDefault="00DC68F8" w:rsidP="00DC68F8">
      <w:pPr>
        <w:numPr>
          <w:ilvl w:val="0"/>
          <w:numId w:val="27"/>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требований ФГОС/ ФК ГОС общего образования и ЛНА «О рабочей программе»</w:t>
      </w:r>
    </w:p>
    <w:p w:rsidR="00DC68F8" w:rsidRPr="00DC68F8" w:rsidRDefault="00DC68F8" w:rsidP="00DC68F8">
      <w:pPr>
        <w:numPr>
          <w:ilvl w:val="1"/>
          <w:numId w:val="33"/>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Календарно-тематическое планирование на учебный год включает:</w:t>
      </w:r>
    </w:p>
    <w:p w:rsidR="00DC68F8" w:rsidRPr="00DC68F8" w:rsidRDefault="00DC68F8" w:rsidP="00DC68F8">
      <w:pPr>
        <w:numPr>
          <w:ilvl w:val="0"/>
          <w:numId w:val="30"/>
        </w:numPr>
        <w:tabs>
          <w:tab w:val="left" w:pos="0"/>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планируемые результаты/требования к уровню подготовки; </w:t>
      </w:r>
    </w:p>
    <w:p w:rsidR="00DC68F8" w:rsidRPr="00DC68F8" w:rsidRDefault="00DC68F8" w:rsidP="00DC68F8">
      <w:pPr>
        <w:numPr>
          <w:ilvl w:val="0"/>
          <w:numId w:val="30"/>
        </w:numPr>
        <w:tabs>
          <w:tab w:val="left" w:pos="0"/>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содержание учебного предмета;</w:t>
      </w:r>
    </w:p>
    <w:p w:rsidR="00DC68F8" w:rsidRPr="00DC68F8" w:rsidRDefault="00DC68F8" w:rsidP="00DC68F8">
      <w:pPr>
        <w:numPr>
          <w:ilvl w:val="0"/>
          <w:numId w:val="30"/>
        </w:numPr>
        <w:tabs>
          <w:tab w:val="left" w:pos="0"/>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количество контрольных и иных  работ;</w:t>
      </w:r>
    </w:p>
    <w:p w:rsidR="00DC68F8" w:rsidRPr="00DC68F8" w:rsidRDefault="00DC68F8" w:rsidP="00DC68F8">
      <w:pPr>
        <w:numPr>
          <w:ilvl w:val="0"/>
          <w:numId w:val="30"/>
        </w:numPr>
        <w:tabs>
          <w:tab w:val="left" w:pos="0"/>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 календарно-тематическое планирование </w:t>
      </w:r>
    </w:p>
    <w:p w:rsidR="00DC68F8" w:rsidRPr="00DC68F8" w:rsidRDefault="00DC68F8" w:rsidP="00DC68F8">
      <w:pPr>
        <w:numPr>
          <w:ilvl w:val="1"/>
          <w:numId w:val="33"/>
        </w:numPr>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Основная часть Календарно-тематического планирования оформляется в виде таблицы, состоящей из граф:</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номер урока по порядку;</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тема урока с элементами содержания;</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-количество часов;</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-дата по плану и фактически.</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lastRenderedPageBreak/>
        <w:t>5.13.Контрольно-оценочные материалы, подготовленные учителем, идут как приложение к Календарно-тематическому планированию.</w:t>
      </w:r>
    </w:p>
    <w:p w:rsidR="00DC68F8" w:rsidRPr="00DC68F8" w:rsidRDefault="00DC68F8" w:rsidP="00DC68F8">
      <w:pPr>
        <w:spacing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5.14. Учитель вправе разработать Рабочую программу, КТП по учебным предметам «Родной язы</w:t>
      </w:r>
      <w:proofErr w:type="gramStart"/>
      <w:r w:rsidRPr="00DC68F8">
        <w:rPr>
          <w:rFonts w:ascii="Times New Roman" w:eastAsia="Calibri" w:hAnsi="Times New Roman" w:cs="Times New Roman"/>
          <w:sz w:val="24"/>
          <w:szCs w:val="24"/>
        </w:rPr>
        <w:t>к(</w:t>
      </w:r>
      <w:proofErr w:type="gramEnd"/>
      <w:r w:rsidRPr="00DC68F8">
        <w:rPr>
          <w:rFonts w:ascii="Times New Roman" w:eastAsia="Calibri" w:hAnsi="Times New Roman" w:cs="Times New Roman"/>
          <w:sz w:val="24"/>
          <w:szCs w:val="24"/>
        </w:rPr>
        <w:t>тат)», «Литературное чтение на родном языке (тат)»/ «Родная литература (тат)» на татарском языке.</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5.15.В рабочей программе курса внеурочной деятельности дополнительно указываются формы организации и виды деятельности.</w:t>
      </w:r>
    </w:p>
    <w:p w:rsidR="00DC68F8" w:rsidRPr="00DC68F8" w:rsidRDefault="00DC68F8" w:rsidP="00DC68F8">
      <w:pPr>
        <w:spacing w:after="0" w:line="240" w:lineRule="auto"/>
        <w:ind w:firstLine="709"/>
        <w:contextualSpacing/>
        <w:jc w:val="both"/>
        <w:rPr>
          <w:rFonts w:ascii="Times New Roman" w:eastAsia="Calibri" w:hAnsi="Times New Roman" w:cs="Times New Roman"/>
          <w:b/>
          <w:sz w:val="24"/>
          <w:szCs w:val="24"/>
        </w:rPr>
      </w:pPr>
    </w:p>
    <w:p w:rsidR="00DC68F8" w:rsidRPr="00DC68F8" w:rsidRDefault="00DC68F8" w:rsidP="00DC68F8">
      <w:pPr>
        <w:spacing w:after="0" w:line="240" w:lineRule="auto"/>
        <w:ind w:firstLine="709"/>
        <w:contextualSpacing/>
        <w:jc w:val="both"/>
        <w:rPr>
          <w:rFonts w:ascii="Times New Roman" w:eastAsia="Calibri" w:hAnsi="Times New Roman" w:cs="Times New Roman"/>
          <w:b/>
          <w:sz w:val="24"/>
          <w:szCs w:val="24"/>
        </w:rPr>
      </w:pPr>
      <w:r w:rsidRPr="00DC68F8">
        <w:rPr>
          <w:rFonts w:ascii="Times New Roman" w:eastAsia="Calibri" w:hAnsi="Times New Roman" w:cs="Times New Roman"/>
          <w:b/>
          <w:sz w:val="24"/>
          <w:szCs w:val="24"/>
        </w:rPr>
        <w:t>6. Порядок разработки, экспертизы, утверждения и внесения изменений и/или дополнений в рабочую программу и календарно-тематическое планирование включает следующее:</w:t>
      </w:r>
    </w:p>
    <w:p w:rsidR="00DC68F8" w:rsidRPr="00DC68F8" w:rsidRDefault="00DC68F8" w:rsidP="00DC68F8">
      <w:pPr>
        <w:spacing w:after="0" w:line="240" w:lineRule="auto"/>
        <w:ind w:firstLine="709"/>
        <w:contextualSpacing/>
        <w:jc w:val="both"/>
        <w:rPr>
          <w:rFonts w:ascii="Times New Roman" w:eastAsia="Times New Roman" w:hAnsi="Times New Roman" w:cs="Times New Roman"/>
          <w:sz w:val="24"/>
          <w:szCs w:val="24"/>
          <w:lang w:eastAsia="ru-RU"/>
        </w:rPr>
      </w:pPr>
      <w:r w:rsidRPr="00DC68F8">
        <w:rPr>
          <w:rFonts w:ascii="Times New Roman" w:eastAsia="Times New Roman" w:hAnsi="Times New Roman" w:cs="Times New Roman"/>
          <w:sz w:val="24"/>
          <w:szCs w:val="24"/>
          <w:lang w:eastAsia="ru-RU"/>
        </w:rPr>
        <w:t>6.1.Рабочая программа разрабатывается на основе:</w:t>
      </w:r>
    </w:p>
    <w:p w:rsidR="00DC68F8" w:rsidRPr="00DC68F8" w:rsidRDefault="00DC68F8" w:rsidP="00DC68F8">
      <w:pPr>
        <w:spacing w:after="0" w:line="240" w:lineRule="auto"/>
        <w:ind w:firstLine="709"/>
        <w:contextualSpacing/>
        <w:jc w:val="both"/>
        <w:rPr>
          <w:rFonts w:ascii="Times New Roman" w:eastAsia="Times New Roman" w:hAnsi="Times New Roman" w:cs="Times New Roman"/>
          <w:sz w:val="24"/>
          <w:szCs w:val="24"/>
          <w:lang w:eastAsia="ru-RU"/>
        </w:rPr>
      </w:pPr>
      <w:r w:rsidRPr="00DC68F8">
        <w:rPr>
          <w:rFonts w:ascii="Times New Roman" w:eastAsia="Times New Roman" w:hAnsi="Times New Roman" w:cs="Times New Roman"/>
          <w:sz w:val="24"/>
          <w:szCs w:val="24"/>
          <w:lang w:eastAsia="ru-RU"/>
        </w:rPr>
        <w:t>-примерных образовательных  программ;</w:t>
      </w:r>
    </w:p>
    <w:p w:rsidR="00DC68F8" w:rsidRPr="00DC68F8" w:rsidRDefault="00DC68F8" w:rsidP="00DC68F8">
      <w:pPr>
        <w:spacing w:after="0" w:line="240" w:lineRule="auto"/>
        <w:ind w:firstLine="709"/>
        <w:contextualSpacing/>
        <w:jc w:val="both"/>
        <w:rPr>
          <w:rFonts w:ascii="Times New Roman" w:eastAsia="Times New Roman" w:hAnsi="Times New Roman" w:cs="Times New Roman"/>
          <w:sz w:val="24"/>
          <w:szCs w:val="24"/>
          <w:lang w:eastAsia="ru-RU"/>
        </w:rPr>
      </w:pPr>
      <w:r w:rsidRPr="00DC68F8">
        <w:rPr>
          <w:rFonts w:ascii="Times New Roman" w:eastAsia="Times New Roman" w:hAnsi="Times New Roman" w:cs="Times New Roman"/>
          <w:sz w:val="24"/>
          <w:szCs w:val="24"/>
          <w:lang w:eastAsia="ru-RU"/>
        </w:rPr>
        <w:t>-рекомендаций учебно-методических комплектов.</w:t>
      </w:r>
    </w:p>
    <w:p w:rsidR="00DC68F8" w:rsidRPr="00DC68F8" w:rsidRDefault="00DC68F8" w:rsidP="00DC68F8">
      <w:pPr>
        <w:spacing w:after="0" w:line="240" w:lineRule="auto"/>
        <w:ind w:firstLine="709"/>
        <w:contextualSpacing/>
        <w:jc w:val="both"/>
        <w:rPr>
          <w:rFonts w:ascii="Times New Roman" w:eastAsia="Times New Roman" w:hAnsi="Times New Roman" w:cs="Times New Roman"/>
          <w:sz w:val="24"/>
          <w:szCs w:val="24"/>
          <w:lang w:eastAsia="ru-RU"/>
        </w:rPr>
      </w:pPr>
      <w:r w:rsidRPr="00DC68F8">
        <w:rPr>
          <w:rFonts w:ascii="Times New Roman" w:eastAsia="Times New Roman" w:hAnsi="Times New Roman" w:cs="Times New Roman"/>
          <w:sz w:val="24"/>
          <w:szCs w:val="24"/>
          <w:lang w:eastAsia="ru-RU"/>
        </w:rPr>
        <w:t>6.2. Рабочая программа разрабатывается школьным методическим объединением (далее ШМО) на тот период реализации ООП, который равен сроку освоения учебного плана, курса (ФГОС, ФКГОС), оформляется оценочный лист, который передается заместителю директора по учебно-воспитательной работе на согласование.</w:t>
      </w:r>
    </w:p>
    <w:p w:rsidR="00DC68F8" w:rsidRPr="00DC68F8" w:rsidRDefault="00DC68F8" w:rsidP="00DC68F8">
      <w:pPr>
        <w:spacing w:after="0" w:line="240" w:lineRule="auto"/>
        <w:ind w:firstLine="709"/>
        <w:contextualSpacing/>
        <w:jc w:val="both"/>
        <w:rPr>
          <w:rFonts w:ascii="Times New Roman" w:eastAsia="Times New Roman" w:hAnsi="Times New Roman" w:cs="Times New Roman"/>
          <w:sz w:val="24"/>
          <w:szCs w:val="24"/>
          <w:lang w:eastAsia="ru-RU"/>
        </w:rPr>
      </w:pPr>
      <w:r w:rsidRPr="00DC68F8">
        <w:rPr>
          <w:rFonts w:ascii="Times New Roman" w:eastAsia="Times New Roman" w:hAnsi="Times New Roman" w:cs="Times New Roman"/>
          <w:sz w:val="24"/>
          <w:szCs w:val="24"/>
          <w:lang w:eastAsia="ru-RU"/>
        </w:rPr>
        <w:t>6.3 Календарно-тематическое планирование на учебный год разрабатывается педагогическим работником.</w:t>
      </w:r>
    </w:p>
    <w:p w:rsidR="00DC68F8" w:rsidRPr="00DC68F8" w:rsidRDefault="00DC68F8" w:rsidP="00DC68F8">
      <w:pPr>
        <w:spacing w:after="0" w:line="240" w:lineRule="auto"/>
        <w:ind w:firstLine="709"/>
        <w:contextualSpacing/>
        <w:jc w:val="both"/>
        <w:rPr>
          <w:rFonts w:ascii="Times New Roman" w:eastAsia="Times New Roman" w:hAnsi="Times New Roman" w:cs="Times New Roman"/>
          <w:sz w:val="24"/>
          <w:szCs w:val="24"/>
          <w:lang w:eastAsia="ru-RU"/>
        </w:rPr>
      </w:pPr>
      <w:r w:rsidRPr="00DC68F8">
        <w:rPr>
          <w:rFonts w:ascii="Times New Roman" w:eastAsia="Times New Roman" w:hAnsi="Times New Roman" w:cs="Times New Roman"/>
          <w:sz w:val="24"/>
          <w:szCs w:val="24"/>
          <w:lang w:eastAsia="ru-RU"/>
        </w:rPr>
        <w:t xml:space="preserve">6.4.  Педагогический работник вправе: </w:t>
      </w:r>
    </w:p>
    <w:p w:rsidR="00DC68F8" w:rsidRPr="00DC68F8" w:rsidRDefault="00DC68F8" w:rsidP="00DC68F8">
      <w:pPr>
        <w:tabs>
          <w:tab w:val="left" w:pos="0"/>
          <w:tab w:val="num" w:pos="709"/>
          <w:tab w:val="left" w:pos="1701"/>
        </w:tabs>
        <w:spacing w:after="0" w:line="240" w:lineRule="auto"/>
        <w:ind w:firstLine="709"/>
        <w:contextualSpacing/>
        <w:jc w:val="both"/>
        <w:rPr>
          <w:rFonts w:ascii="Times New Roman" w:eastAsia="Calibri" w:hAnsi="Times New Roman" w:cs="Times New Roman"/>
          <w:b/>
          <w:sz w:val="24"/>
          <w:szCs w:val="24"/>
        </w:rPr>
      </w:pPr>
      <w:r w:rsidRPr="00DC68F8">
        <w:rPr>
          <w:rFonts w:ascii="Times New Roman" w:eastAsia="Calibri" w:hAnsi="Times New Roman" w:cs="Times New Roman"/>
          <w:sz w:val="24"/>
          <w:szCs w:val="24"/>
        </w:rPr>
        <w:t xml:space="preserve">  – варьировать содержание разделов, тем, обозначенных в примерной программе;</w:t>
      </w:r>
    </w:p>
    <w:p w:rsidR="00DC68F8" w:rsidRPr="00DC68F8" w:rsidRDefault="00DC68F8" w:rsidP="00DC68F8">
      <w:pPr>
        <w:tabs>
          <w:tab w:val="left" w:pos="0"/>
          <w:tab w:val="num" w:pos="709"/>
          <w:tab w:val="left" w:pos="1701"/>
        </w:tabs>
        <w:spacing w:after="0" w:line="240" w:lineRule="auto"/>
        <w:ind w:firstLine="709"/>
        <w:contextualSpacing/>
        <w:jc w:val="both"/>
        <w:rPr>
          <w:rFonts w:ascii="Times New Roman" w:eastAsia="Calibri" w:hAnsi="Times New Roman" w:cs="Times New Roman"/>
          <w:b/>
          <w:sz w:val="24"/>
          <w:szCs w:val="24"/>
        </w:rPr>
      </w:pPr>
      <w:r w:rsidRPr="00DC68F8">
        <w:rPr>
          <w:rFonts w:ascii="Times New Roman" w:eastAsia="Calibri" w:hAnsi="Times New Roman" w:cs="Times New Roman"/>
          <w:sz w:val="24"/>
          <w:szCs w:val="24"/>
        </w:rPr>
        <w:t xml:space="preserve">   – устанавливать последовательность изучения тем;</w:t>
      </w:r>
    </w:p>
    <w:p w:rsidR="00DC68F8" w:rsidRPr="00DC68F8" w:rsidRDefault="00DC68F8" w:rsidP="00DC68F8">
      <w:pPr>
        <w:tabs>
          <w:tab w:val="left" w:pos="0"/>
          <w:tab w:val="num" w:pos="709"/>
          <w:tab w:val="left" w:pos="1701"/>
        </w:tabs>
        <w:spacing w:after="0" w:line="240" w:lineRule="auto"/>
        <w:ind w:firstLine="709"/>
        <w:contextualSpacing/>
        <w:jc w:val="both"/>
        <w:rPr>
          <w:rFonts w:ascii="Times New Roman" w:eastAsia="Calibri" w:hAnsi="Times New Roman" w:cs="Times New Roman"/>
          <w:b/>
          <w:sz w:val="24"/>
          <w:szCs w:val="24"/>
        </w:rPr>
      </w:pPr>
      <w:r w:rsidRPr="00DC68F8">
        <w:rPr>
          <w:rFonts w:ascii="Times New Roman" w:eastAsia="Calibri" w:hAnsi="Times New Roman" w:cs="Times New Roman"/>
          <w:sz w:val="24"/>
          <w:szCs w:val="24"/>
        </w:rPr>
        <w:t xml:space="preserve">   – распределять учебный материал внутри тем;</w:t>
      </w:r>
    </w:p>
    <w:p w:rsidR="00DC68F8" w:rsidRPr="00DC68F8" w:rsidRDefault="00DC68F8" w:rsidP="00DC68F8">
      <w:pPr>
        <w:tabs>
          <w:tab w:val="left" w:pos="0"/>
          <w:tab w:val="num" w:pos="709"/>
          <w:tab w:val="left" w:pos="1701"/>
        </w:tabs>
        <w:spacing w:after="0" w:line="240" w:lineRule="auto"/>
        <w:ind w:firstLine="709"/>
        <w:contextualSpacing/>
        <w:jc w:val="both"/>
        <w:rPr>
          <w:rFonts w:ascii="Times New Roman" w:eastAsia="Calibri" w:hAnsi="Times New Roman" w:cs="Times New Roman"/>
          <w:b/>
          <w:sz w:val="24"/>
          <w:szCs w:val="24"/>
        </w:rPr>
      </w:pPr>
      <w:r w:rsidRPr="00DC68F8">
        <w:rPr>
          <w:rFonts w:ascii="Times New Roman" w:eastAsia="Calibri" w:hAnsi="Times New Roman" w:cs="Times New Roman"/>
          <w:sz w:val="24"/>
          <w:szCs w:val="24"/>
        </w:rPr>
        <w:t xml:space="preserve">   – определять время, отведенное на изучение темы; </w:t>
      </w:r>
    </w:p>
    <w:p w:rsidR="00DC68F8" w:rsidRPr="00DC68F8" w:rsidRDefault="00DC68F8" w:rsidP="00DC68F8">
      <w:pPr>
        <w:tabs>
          <w:tab w:val="left" w:pos="0"/>
          <w:tab w:val="num" w:pos="709"/>
          <w:tab w:val="left" w:pos="170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   – выбирать, исходя из целей и задач рабочей программы методики и технологии обучения и воспитания; подбирать и (или) разрабатывать контрольно- оценочные средства.</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6.5.Основанием для разработки КТП является приказ образовательной организации «О разработке КТП учебных предметов, курсов на 20___/____ </w:t>
      </w:r>
      <w:proofErr w:type="spellStart"/>
      <w:r w:rsidRPr="00DC68F8">
        <w:rPr>
          <w:rFonts w:ascii="Times New Roman" w:eastAsia="Calibri" w:hAnsi="Times New Roman" w:cs="Times New Roman"/>
          <w:sz w:val="24"/>
          <w:szCs w:val="24"/>
        </w:rPr>
        <w:t>уч.г</w:t>
      </w:r>
      <w:proofErr w:type="spellEnd"/>
      <w:r w:rsidRPr="00DC68F8">
        <w:rPr>
          <w:rFonts w:ascii="Times New Roman" w:eastAsia="Calibri" w:hAnsi="Times New Roman" w:cs="Times New Roman"/>
          <w:sz w:val="24"/>
          <w:szCs w:val="24"/>
        </w:rPr>
        <w:t xml:space="preserve">.» </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6.6.На заседании школьного методического объединения рассматриваются вопросы разработки КТП, осуществляется делегирование </w:t>
      </w:r>
      <w:proofErr w:type="gramStart"/>
      <w:r w:rsidRPr="00DC68F8">
        <w:rPr>
          <w:rFonts w:ascii="Times New Roman" w:eastAsia="Calibri" w:hAnsi="Times New Roman" w:cs="Times New Roman"/>
          <w:sz w:val="24"/>
          <w:szCs w:val="24"/>
        </w:rPr>
        <w:t>полномочий</w:t>
      </w:r>
      <w:proofErr w:type="gramEnd"/>
      <w:r w:rsidRPr="00DC68F8">
        <w:rPr>
          <w:rFonts w:ascii="Times New Roman" w:eastAsia="Calibri" w:hAnsi="Times New Roman" w:cs="Times New Roman"/>
          <w:sz w:val="24"/>
          <w:szCs w:val="24"/>
        </w:rPr>
        <w:t xml:space="preserve"> и определяются ответственные, сроки разработки и проведения педагогической экспертизы, принимаемые решения в обязательном порядке протоколируются.</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6.7. КТП проходит педагогическую экспертизу на предмет технических и содержательных требований: </w:t>
      </w:r>
    </w:p>
    <w:p w:rsidR="00DC68F8" w:rsidRPr="00DC68F8" w:rsidRDefault="00DC68F8" w:rsidP="00DC68F8">
      <w:pPr>
        <w:numPr>
          <w:ilvl w:val="0"/>
          <w:numId w:val="31"/>
        </w:numPr>
        <w:tabs>
          <w:tab w:val="left" w:pos="142"/>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на уровне школьного методического объединения КТП рассматривается и передается заместителю директора по учебно-воспитательной работе на согласование:</w:t>
      </w:r>
    </w:p>
    <w:p w:rsidR="00DC68F8" w:rsidRPr="00DC68F8" w:rsidRDefault="00DC68F8" w:rsidP="00DC68F8">
      <w:pPr>
        <w:numPr>
          <w:ilvl w:val="0"/>
          <w:numId w:val="31"/>
        </w:numPr>
        <w:tabs>
          <w:tab w:val="left" w:pos="142"/>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 заместитель директора по учебно-воспитательной работе готовит проект приказа «Об утверждении КТП учебных предметов, курсов на 20___/ _____ </w:t>
      </w:r>
      <w:proofErr w:type="spellStart"/>
      <w:r w:rsidRPr="00DC68F8">
        <w:rPr>
          <w:rFonts w:ascii="Times New Roman" w:eastAsia="Calibri" w:hAnsi="Times New Roman" w:cs="Times New Roman"/>
          <w:sz w:val="24"/>
          <w:szCs w:val="24"/>
        </w:rPr>
        <w:t>уч</w:t>
      </w:r>
      <w:proofErr w:type="spellEnd"/>
      <w:r w:rsidRPr="00DC68F8">
        <w:rPr>
          <w:rFonts w:ascii="Times New Roman" w:eastAsia="Calibri" w:hAnsi="Times New Roman" w:cs="Times New Roman"/>
          <w:sz w:val="24"/>
          <w:szCs w:val="24"/>
        </w:rPr>
        <w:t>. г.» для принятия на заседании педагогического совета.</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6.8.КТП, прошедшее экспертизу, в срок до 1 сентября на основании решения педагогического совета утверждается приказом по общеобразовательной организации «Об утверждении КТП учебных предметов, курсов на 20___/ _____ </w:t>
      </w:r>
      <w:proofErr w:type="spellStart"/>
      <w:r w:rsidRPr="00DC68F8">
        <w:rPr>
          <w:rFonts w:ascii="Times New Roman" w:eastAsia="Calibri" w:hAnsi="Times New Roman" w:cs="Times New Roman"/>
          <w:sz w:val="24"/>
          <w:szCs w:val="24"/>
        </w:rPr>
        <w:t>уч</w:t>
      </w:r>
      <w:proofErr w:type="spellEnd"/>
      <w:r w:rsidRPr="00DC68F8">
        <w:rPr>
          <w:rFonts w:ascii="Times New Roman" w:eastAsia="Calibri" w:hAnsi="Times New Roman" w:cs="Times New Roman"/>
          <w:sz w:val="24"/>
          <w:szCs w:val="24"/>
        </w:rPr>
        <w:t xml:space="preserve">. г.» </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При несоответствии КТП установленным требованиям настоящего Положения заместитель директора по УВР выносит резолюцию о необходимости доработки с указанием конкретного срока исполнения.</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6.9. Порядок внесения изменений и/или дополнений в КТП включает следующее:</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6.9.1. Основанием для внесения изменений и/или дополнений может быть:</w:t>
      </w:r>
    </w:p>
    <w:p w:rsidR="00DC68F8" w:rsidRPr="00DC68F8" w:rsidRDefault="00DC68F8" w:rsidP="00DC68F8">
      <w:pPr>
        <w:numPr>
          <w:ilvl w:val="0"/>
          <w:numId w:val="32"/>
        </w:numPr>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невыполнение программного материала по ряду причин: отсутствие учителя, перенос выходных и праздничных дней, карантин и др.</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6.9.2. Для устранения невыполнения программного материала можно:</w:t>
      </w:r>
    </w:p>
    <w:p w:rsidR="00DC68F8" w:rsidRPr="00DC68F8" w:rsidRDefault="00DC68F8" w:rsidP="00DC68F8">
      <w:pPr>
        <w:numPr>
          <w:ilvl w:val="0"/>
          <w:numId w:val="28"/>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укрупнять дидактические единицы;</w:t>
      </w:r>
    </w:p>
    <w:p w:rsidR="00DC68F8" w:rsidRPr="00DC68F8" w:rsidRDefault="00DC68F8" w:rsidP="00DC68F8">
      <w:pPr>
        <w:numPr>
          <w:ilvl w:val="0"/>
          <w:numId w:val="28"/>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lastRenderedPageBreak/>
        <w:t>использовать часы, предусмотренные  на повторение;</w:t>
      </w:r>
    </w:p>
    <w:p w:rsidR="00DC68F8" w:rsidRPr="00DC68F8" w:rsidRDefault="00DC68F8" w:rsidP="00DC68F8">
      <w:pPr>
        <w:numPr>
          <w:ilvl w:val="0"/>
          <w:numId w:val="28"/>
        </w:numPr>
        <w:tabs>
          <w:tab w:val="left" w:pos="284"/>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выводить (в старших классах) части учебного материала на самостоятельное изучение по теме с последующим контролем;</w:t>
      </w:r>
    </w:p>
    <w:p w:rsidR="00DC68F8" w:rsidRPr="00DC68F8" w:rsidRDefault="00DC68F8" w:rsidP="00DC68F8">
      <w:pPr>
        <w:numPr>
          <w:ilvl w:val="0"/>
          <w:numId w:val="28"/>
        </w:numPr>
        <w:tabs>
          <w:tab w:val="left" w:pos="426"/>
        </w:tabs>
        <w:spacing w:after="0" w:line="240" w:lineRule="auto"/>
        <w:ind w:left="0"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оптимизировать объем  домашних заданий.</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6.9.3. Не допускается уменьшение объема часов за счет полного исключения тематического раздела из программы.</w:t>
      </w:r>
    </w:p>
    <w:p w:rsidR="00DC68F8" w:rsidRPr="00DC68F8" w:rsidRDefault="00DC68F8" w:rsidP="00DC68F8">
      <w:pPr>
        <w:spacing w:after="0" w:line="240" w:lineRule="auto"/>
        <w:ind w:firstLine="709"/>
        <w:contextualSpacing/>
        <w:jc w:val="both"/>
        <w:rPr>
          <w:rFonts w:ascii="Times New Roman" w:eastAsia="Calibri" w:hAnsi="Times New Roman" w:cs="Times New Roman"/>
          <w:i/>
          <w:color w:val="FF0000"/>
          <w:sz w:val="24"/>
          <w:szCs w:val="24"/>
        </w:rPr>
      </w:pPr>
      <w:r w:rsidRPr="00DC68F8">
        <w:rPr>
          <w:rFonts w:ascii="Times New Roman" w:eastAsia="Calibri" w:hAnsi="Times New Roman" w:cs="Times New Roman"/>
          <w:sz w:val="24"/>
          <w:szCs w:val="24"/>
        </w:rPr>
        <w:t xml:space="preserve">6.9.4.Все изменения и/или дополнения, вносимые педагогом в КТП в течение учебного года, должны пройти соответствующие процедуры и должны быть утверждены приказом по общеобразовательной организации «О внесении изменений и/или дополнений в КТП учебных предметов, курсов на 20____/ _____ </w:t>
      </w:r>
      <w:proofErr w:type="spellStart"/>
      <w:r w:rsidRPr="00DC68F8">
        <w:rPr>
          <w:rFonts w:ascii="Times New Roman" w:eastAsia="Calibri" w:hAnsi="Times New Roman" w:cs="Times New Roman"/>
          <w:sz w:val="24"/>
          <w:szCs w:val="24"/>
        </w:rPr>
        <w:t>уч.г</w:t>
      </w:r>
      <w:proofErr w:type="spellEnd"/>
      <w:r w:rsidRPr="00DC68F8">
        <w:rPr>
          <w:rFonts w:ascii="Times New Roman" w:eastAsia="Calibri" w:hAnsi="Times New Roman" w:cs="Times New Roman"/>
          <w:sz w:val="24"/>
          <w:szCs w:val="24"/>
        </w:rPr>
        <w:t>.»</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6.10. Изменения и/или дополнения, внесенные в КТП, должны быть в течение 3-х дней включены во 2-ой экземпляр КТП, который хранится в учебной части.</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 xml:space="preserve">6.11. Педагог, принятый на работу в общеобразовательную организацию в середине учебного года, обязан продолжить </w:t>
      </w:r>
      <w:proofErr w:type="gramStart"/>
      <w:r w:rsidRPr="00DC68F8">
        <w:rPr>
          <w:rFonts w:ascii="Times New Roman" w:eastAsia="Calibri" w:hAnsi="Times New Roman" w:cs="Times New Roman"/>
          <w:sz w:val="24"/>
          <w:szCs w:val="24"/>
        </w:rPr>
        <w:t>обучение по</w:t>
      </w:r>
      <w:proofErr w:type="gramEnd"/>
      <w:r w:rsidRPr="00DC68F8">
        <w:rPr>
          <w:rFonts w:ascii="Times New Roman" w:eastAsia="Calibri" w:hAnsi="Times New Roman" w:cs="Times New Roman"/>
          <w:sz w:val="24"/>
          <w:szCs w:val="24"/>
        </w:rPr>
        <w:t xml:space="preserve"> рабочей программе, КТП, утвержденным на соответствующий учебный год.</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6.12. РП, КТП являются обязательной частью учебно-методической документации и хранятся в общеобразовательной организации в течение срока реализации рабочей программы</w:t>
      </w:r>
      <w:bookmarkEnd w:id="2"/>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p>
    <w:p w:rsidR="00DC68F8" w:rsidRPr="00DC68F8" w:rsidRDefault="00DC68F8" w:rsidP="00DC68F8">
      <w:pPr>
        <w:tabs>
          <w:tab w:val="left" w:pos="2250"/>
        </w:tabs>
        <w:spacing w:after="0" w:line="240" w:lineRule="auto"/>
        <w:ind w:firstLine="709"/>
        <w:contextualSpacing/>
        <w:jc w:val="center"/>
        <w:rPr>
          <w:rFonts w:ascii="Times New Roman" w:eastAsia="Calibri" w:hAnsi="Times New Roman" w:cs="Times New Roman"/>
          <w:sz w:val="24"/>
          <w:szCs w:val="24"/>
        </w:rPr>
      </w:pPr>
      <w:r w:rsidRPr="00DC68F8">
        <w:rPr>
          <w:rFonts w:ascii="Times New Roman" w:eastAsia="Calibri" w:hAnsi="Times New Roman" w:cs="Times New Roman"/>
          <w:b/>
          <w:bCs/>
          <w:i/>
          <w:iCs/>
          <w:color w:val="000000"/>
          <w:sz w:val="24"/>
          <w:szCs w:val="24"/>
          <w:lang w:eastAsia="ru-RU" w:bidi="ru-RU"/>
        </w:rPr>
        <w:t>7</w:t>
      </w:r>
      <w:r w:rsidRPr="00DC68F8">
        <w:rPr>
          <w:rFonts w:ascii="Times New Roman" w:eastAsia="Arial Narrow" w:hAnsi="Times New Roman" w:cs="Times New Roman"/>
          <w:b/>
          <w:bCs/>
          <w:i/>
          <w:iCs/>
          <w:color w:val="000000"/>
          <w:sz w:val="24"/>
          <w:szCs w:val="24"/>
          <w:lang w:eastAsia="ru-RU" w:bidi="ru-RU"/>
        </w:rPr>
        <w:t>.</w:t>
      </w:r>
      <w:r w:rsidRPr="00DC68F8">
        <w:rPr>
          <w:rFonts w:ascii="Times New Roman" w:eastAsia="Calibri" w:hAnsi="Times New Roman" w:cs="Times New Roman"/>
          <w:b/>
          <w:bCs/>
          <w:color w:val="000000"/>
          <w:sz w:val="24"/>
          <w:szCs w:val="24"/>
          <w:lang w:eastAsia="ru-RU" w:bidi="ru-RU"/>
        </w:rPr>
        <w:t xml:space="preserve"> Порядок разработки и утверждения Образовательных программ Школы</w:t>
      </w:r>
    </w:p>
    <w:p w:rsidR="00DC68F8" w:rsidRPr="00DC68F8" w:rsidRDefault="00DC68F8" w:rsidP="00DC68F8">
      <w:pPr>
        <w:widowControl w:val="0"/>
        <w:tabs>
          <w:tab w:val="left" w:pos="67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iCs/>
          <w:color w:val="000000"/>
          <w:sz w:val="24"/>
          <w:szCs w:val="24"/>
          <w:lang w:eastAsia="ru-RU" w:bidi="ru-RU"/>
        </w:rPr>
        <w:t>7.1.Для разработки Образовательных программ в Школе создается соответствующая рабочая группа (далее – Рабочая группа).</w:t>
      </w:r>
    </w:p>
    <w:p w:rsidR="00DC68F8" w:rsidRPr="00DC68F8" w:rsidRDefault="00DC68F8" w:rsidP="00DC68F8">
      <w:pPr>
        <w:widowControl w:val="0"/>
        <w:tabs>
          <w:tab w:val="left" w:pos="671"/>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7.2.Состав Рабочей группы, а также ее полномочия, в том числе периодичность заседаний, этапы разработки Образовательных программ определяются соответствующим приказом директора Школы.</w:t>
      </w:r>
    </w:p>
    <w:p w:rsidR="00DC68F8" w:rsidRPr="00DC68F8" w:rsidRDefault="00DC68F8" w:rsidP="00DC68F8">
      <w:pPr>
        <w:widowControl w:val="0"/>
        <w:tabs>
          <w:tab w:val="left" w:pos="53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sz w:val="24"/>
          <w:szCs w:val="24"/>
        </w:rPr>
        <w:t>7.3.</w:t>
      </w:r>
      <w:r w:rsidRPr="00DC68F8">
        <w:rPr>
          <w:rFonts w:ascii="Times New Roman" w:eastAsia="Calibri" w:hAnsi="Times New Roman" w:cs="Times New Roman"/>
          <w:color w:val="000000"/>
          <w:sz w:val="24"/>
          <w:szCs w:val="24"/>
          <w:lang w:eastAsia="ru-RU" w:bidi="ru-RU"/>
        </w:rPr>
        <w:t>Полномочия между членами Рабочей группы, ответственность за разработку конкретных разделов Образовательных программ, а также иные вопросы определяются на первом заседании Рабочей группы. Принятое решение фиксируется в протоколе заседания Рабочей группы.</w:t>
      </w:r>
    </w:p>
    <w:p w:rsidR="00DC68F8" w:rsidRPr="00DC68F8" w:rsidRDefault="00DC68F8" w:rsidP="00DC68F8">
      <w:pPr>
        <w:widowControl w:val="0"/>
        <w:tabs>
          <w:tab w:val="left" w:pos="53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7.4.Отдельные разделы Образовательных программ рассматриваются и согласовываются методическими объединениями.</w:t>
      </w:r>
    </w:p>
    <w:p w:rsidR="00DC68F8" w:rsidRPr="00DC68F8" w:rsidRDefault="00DC68F8" w:rsidP="00DC68F8">
      <w:pPr>
        <w:widowControl w:val="0"/>
        <w:tabs>
          <w:tab w:val="left" w:pos="534"/>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7.5. Отдельные разделы Образовательных программ рассматриваются и согласовываются заместителем директора (заместителями директора) Школы.</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7.6. Разработанная и согласованная Образовательная программа по каждому уровню общего образования вносится на рассмотрение педагогического совета  Школы. Педагогический совет Школы рассматривает и принимает Образовательные программы.</w:t>
      </w:r>
    </w:p>
    <w:p w:rsidR="00DC68F8" w:rsidRPr="00DC68F8" w:rsidRDefault="00DC68F8" w:rsidP="00DC68F8">
      <w:pPr>
        <w:widowControl w:val="0"/>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 xml:space="preserve">7.7.Директор Школы утверждает Образовательные программы посредством издания соответствующего приказа. </w:t>
      </w:r>
    </w:p>
    <w:p w:rsidR="00DC68F8" w:rsidRPr="00DC68F8" w:rsidRDefault="00DC68F8" w:rsidP="00DC68F8">
      <w:pPr>
        <w:widowControl w:val="0"/>
        <w:tabs>
          <w:tab w:val="left" w:pos="519"/>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7.8.Дополнения и изменения в Образовательные программы.</w:t>
      </w:r>
    </w:p>
    <w:p w:rsidR="00DC68F8" w:rsidRPr="00DC68F8" w:rsidRDefault="00DC68F8" w:rsidP="00DC68F8">
      <w:pPr>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7.8.1. Необходимость внесения дополнений и изменений в Образовательные программы Школы определяется педагогическим советом Школы. Предложения о необходимости внесения дополнений и изменений в Образовательные программы Школы могут быть внесены администрацией Школы, методическим советом Школы, методическими объединениями Школы.</w:t>
      </w:r>
    </w:p>
    <w:p w:rsidR="00DC68F8" w:rsidRPr="00DC68F8" w:rsidRDefault="00DC68F8" w:rsidP="00DC68F8">
      <w:pPr>
        <w:widowControl w:val="0"/>
        <w:tabs>
          <w:tab w:val="left" w:pos="707"/>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7.8.2.Педагогический совет принимает решение о разработке соответствующих дополнений и изменений в Образовательные программы Школы.</w:t>
      </w:r>
    </w:p>
    <w:p w:rsidR="00DC68F8" w:rsidRPr="00DC68F8" w:rsidRDefault="00DC68F8" w:rsidP="00DC68F8">
      <w:pPr>
        <w:widowControl w:val="0"/>
        <w:tabs>
          <w:tab w:val="left" w:pos="766"/>
        </w:tabs>
        <w:spacing w:after="0" w:line="240" w:lineRule="auto"/>
        <w:ind w:firstLine="709"/>
        <w:contextualSpacing/>
        <w:jc w:val="both"/>
        <w:rPr>
          <w:rFonts w:ascii="Times New Roman" w:eastAsia="Calibri" w:hAnsi="Times New Roman" w:cs="Times New Roman"/>
          <w:sz w:val="24"/>
          <w:szCs w:val="24"/>
        </w:rPr>
      </w:pPr>
      <w:r w:rsidRPr="00DC68F8">
        <w:rPr>
          <w:rFonts w:ascii="Times New Roman" w:eastAsia="Calibri" w:hAnsi="Times New Roman" w:cs="Times New Roman"/>
          <w:color w:val="000000"/>
          <w:sz w:val="24"/>
          <w:szCs w:val="24"/>
          <w:lang w:eastAsia="ru-RU" w:bidi="ru-RU"/>
        </w:rPr>
        <w:t>7.8.3.На основании решения педагогического совета директор Школы издает соответствующий приказ, которым фиксирует перечень изменений и дополнений в Образовательные программы Школы, а также состав рабочей группы (рабочих групп), сроки разработки дополнений и изменений в Образовательные программы Школы, ответственных лиц.</w:t>
      </w:r>
    </w:p>
    <w:p w:rsidR="00B05161" w:rsidRDefault="00DC68F8" w:rsidP="00B05161">
      <w:pPr>
        <w:widowControl w:val="0"/>
        <w:tabs>
          <w:tab w:val="left" w:pos="766"/>
        </w:tabs>
        <w:spacing w:after="0" w:line="240" w:lineRule="auto"/>
        <w:ind w:firstLine="709"/>
        <w:contextualSpacing/>
        <w:jc w:val="both"/>
        <w:rPr>
          <w:rFonts w:ascii="Times New Roman" w:eastAsia="Calibri" w:hAnsi="Times New Roman" w:cs="Times New Roman"/>
          <w:color w:val="000000"/>
          <w:sz w:val="24"/>
          <w:szCs w:val="24"/>
          <w:lang w:eastAsia="ru-RU" w:bidi="ru-RU"/>
        </w:rPr>
      </w:pPr>
      <w:r w:rsidRPr="00DC68F8">
        <w:rPr>
          <w:rFonts w:ascii="Times New Roman" w:eastAsia="Calibri" w:hAnsi="Times New Roman" w:cs="Times New Roman"/>
          <w:color w:val="000000"/>
          <w:sz w:val="24"/>
          <w:szCs w:val="24"/>
          <w:lang w:eastAsia="ru-RU" w:bidi="ru-RU"/>
        </w:rPr>
        <w:t xml:space="preserve">7.8.4.Разработанные дополнения и изменения в Образовательные программы Школы </w:t>
      </w:r>
      <w:r w:rsidRPr="00DC68F8">
        <w:rPr>
          <w:rFonts w:ascii="Times New Roman" w:eastAsia="Calibri" w:hAnsi="Times New Roman" w:cs="Times New Roman"/>
          <w:color w:val="000000"/>
          <w:sz w:val="24"/>
          <w:szCs w:val="24"/>
          <w:lang w:eastAsia="ru-RU" w:bidi="ru-RU"/>
        </w:rPr>
        <w:lastRenderedPageBreak/>
        <w:t>вносятся на рассмотрение педагогического совета Школы. Педагогический совет Школы рассматривает и принимает дополнения и изменения в Образовательные программы Школы.</w:t>
      </w:r>
      <w:r w:rsidR="00B05161">
        <w:rPr>
          <w:rFonts w:ascii="Times New Roman" w:eastAsia="Calibri" w:hAnsi="Times New Roman" w:cs="Times New Roman"/>
          <w:color w:val="000000"/>
          <w:sz w:val="24"/>
          <w:szCs w:val="24"/>
          <w:lang w:eastAsia="ru-RU" w:bidi="ru-RU"/>
        </w:rPr>
        <w:t xml:space="preserve"> </w:t>
      </w:r>
    </w:p>
    <w:p w:rsidR="00DC68F8" w:rsidRPr="00DC68F8" w:rsidRDefault="00B05161" w:rsidP="00B05161">
      <w:pPr>
        <w:widowControl w:val="0"/>
        <w:tabs>
          <w:tab w:val="left" w:pos="76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ru-RU" w:bidi="ru-RU"/>
        </w:rPr>
        <w:t xml:space="preserve">           7.8.5. </w:t>
      </w:r>
      <w:r w:rsidR="00DC68F8" w:rsidRPr="00DC68F8">
        <w:rPr>
          <w:rFonts w:ascii="Times New Roman" w:eastAsia="Calibri" w:hAnsi="Times New Roman" w:cs="Times New Roman"/>
          <w:color w:val="000000"/>
          <w:sz w:val="24"/>
          <w:szCs w:val="24"/>
          <w:lang w:eastAsia="ru-RU" w:bidi="ru-RU"/>
        </w:rPr>
        <w:t>Директор Школы утверждает изменения и дополнения в Образовательные программы посредством издания соответствующего приказа. Приказом определяется срок, с которого изменения и дополнения в Образовательные программы вступают в действие.</w:t>
      </w:r>
    </w:p>
    <w:p w:rsidR="00336152" w:rsidRPr="004838D4" w:rsidRDefault="00B05161" w:rsidP="00336152">
      <w:pPr>
        <w:spacing w:after="0"/>
        <w:jc w:val="center"/>
        <w:rPr>
          <w:rFonts w:ascii="Times New Roman" w:hAnsi="Times New Roman" w:cs="Times New Roman"/>
          <w:b/>
        </w:rPr>
      </w:pPr>
      <w:r>
        <w:rPr>
          <w:rFonts w:ascii="Times New Roman" w:hAnsi="Times New Roman" w:cs="Times New Roman"/>
          <w:b/>
          <w:noProof/>
          <w:lang w:eastAsia="ru-RU"/>
        </w:rPr>
        <w:lastRenderedPageBreak/>
        <w:drawing>
          <wp:inline distT="0" distB="0" distL="0" distR="0">
            <wp:extent cx="6115050" cy="8401050"/>
            <wp:effectExtent l="19050" t="0" r="0" b="0"/>
            <wp:docPr id="2" name="Рисунок 2" descr="E:\скан ЛНА\2.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кан ЛНА\2.11 001.jpg"/>
                    <pic:cNvPicPr>
                      <a:picLocks noChangeAspect="1" noChangeArrowheads="1"/>
                    </pic:cNvPicPr>
                  </pic:nvPicPr>
                  <pic:blipFill>
                    <a:blip r:embed="rId8" cstate="print"/>
                    <a:srcRect/>
                    <a:stretch>
                      <a:fillRect/>
                    </a:stretch>
                  </pic:blipFill>
                  <pic:spPr bwMode="auto">
                    <a:xfrm>
                      <a:off x="0" y="0"/>
                      <a:ext cx="6115050" cy="8401050"/>
                    </a:xfrm>
                    <a:prstGeom prst="rect">
                      <a:avLst/>
                    </a:prstGeom>
                    <a:noFill/>
                    <a:ln w="9525">
                      <a:noFill/>
                      <a:miter lim="800000"/>
                      <a:headEnd/>
                      <a:tailEnd/>
                    </a:ln>
                  </pic:spPr>
                </pic:pic>
              </a:graphicData>
            </a:graphic>
          </wp:inline>
        </w:drawing>
      </w:r>
    </w:p>
    <w:sectPr w:rsidR="00336152" w:rsidRPr="004838D4" w:rsidSect="00DC68F8">
      <w:headerReference w:type="default" r:id="rId9"/>
      <w:headerReference w:type="first" r:id="rId10"/>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EC0" w:rsidRDefault="00491EC0">
      <w:pPr>
        <w:spacing w:after="0" w:line="240" w:lineRule="auto"/>
      </w:pPr>
      <w:r>
        <w:separator/>
      </w:r>
    </w:p>
  </w:endnote>
  <w:endnote w:type="continuationSeparator" w:id="0">
    <w:p w:rsidR="00491EC0" w:rsidRDefault="00491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EC0" w:rsidRDefault="00491EC0">
      <w:pPr>
        <w:spacing w:after="0" w:line="240" w:lineRule="auto"/>
      </w:pPr>
      <w:r>
        <w:separator/>
      </w:r>
    </w:p>
  </w:footnote>
  <w:footnote w:type="continuationSeparator" w:id="0">
    <w:p w:rsidR="00491EC0" w:rsidRDefault="00491E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449572"/>
      <w:docPartObj>
        <w:docPartGallery w:val="Page Numbers (Top of Page)"/>
        <w:docPartUnique/>
      </w:docPartObj>
    </w:sdtPr>
    <w:sdtContent>
      <w:p w:rsidR="00DC68F8" w:rsidRDefault="009D2E45">
        <w:pPr>
          <w:pStyle w:val="a7"/>
          <w:jc w:val="center"/>
        </w:pPr>
        <w:r>
          <w:fldChar w:fldCharType="begin"/>
        </w:r>
        <w:r w:rsidR="00DC68F8">
          <w:instrText>PAGE   \* MERGEFORMAT</w:instrText>
        </w:r>
        <w:r>
          <w:fldChar w:fldCharType="separate"/>
        </w:r>
        <w:r w:rsidR="00B05161">
          <w:rPr>
            <w:noProof/>
          </w:rPr>
          <w:t>9</w:t>
        </w:r>
        <w:r>
          <w:fldChar w:fldCharType="end"/>
        </w:r>
      </w:p>
    </w:sdtContent>
  </w:sdt>
  <w:p w:rsidR="00DC68F8" w:rsidRDefault="00DC68F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8F8" w:rsidRDefault="00DC68F8">
    <w:pPr>
      <w:pStyle w:val="a7"/>
      <w:jc w:val="center"/>
    </w:pPr>
  </w:p>
  <w:p w:rsidR="00DC68F8" w:rsidRDefault="00DC68F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098B"/>
    <w:multiLevelType w:val="hybridMultilevel"/>
    <w:tmpl w:val="B888BB64"/>
    <w:lvl w:ilvl="0" w:tplc="E5DE1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97286"/>
    <w:multiLevelType w:val="multilevel"/>
    <w:tmpl w:val="B34C031E"/>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AA24E0"/>
    <w:multiLevelType w:val="hybridMultilevel"/>
    <w:tmpl w:val="284C5E90"/>
    <w:lvl w:ilvl="0" w:tplc="E5DE1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6267F5"/>
    <w:multiLevelType w:val="multilevel"/>
    <w:tmpl w:val="CDA6F68C"/>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754ABF"/>
    <w:multiLevelType w:val="hybridMultilevel"/>
    <w:tmpl w:val="70222680"/>
    <w:lvl w:ilvl="0" w:tplc="E5DE1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833F57"/>
    <w:multiLevelType w:val="hybridMultilevel"/>
    <w:tmpl w:val="7E0610AE"/>
    <w:lvl w:ilvl="0" w:tplc="E5DE1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063179"/>
    <w:multiLevelType w:val="multilevel"/>
    <w:tmpl w:val="77F2F0E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7C1603"/>
    <w:multiLevelType w:val="multilevel"/>
    <w:tmpl w:val="36CC8B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002CF8"/>
    <w:multiLevelType w:val="hybridMultilevel"/>
    <w:tmpl w:val="4238B5D2"/>
    <w:lvl w:ilvl="0" w:tplc="0419000D">
      <w:start w:val="1"/>
      <w:numFmt w:val="bullet"/>
      <w:lvlText w:val=""/>
      <w:lvlJc w:val="left"/>
      <w:pPr>
        <w:ind w:left="502" w:hanging="360"/>
      </w:pPr>
      <w:rPr>
        <w:rFonts w:ascii="Wingdings" w:hAnsi="Wingdings" w:hint="default"/>
      </w:rPr>
    </w:lvl>
    <w:lvl w:ilvl="1" w:tplc="0419000D">
      <w:start w:val="1"/>
      <w:numFmt w:val="bullet"/>
      <w:lvlText w:val=""/>
      <w:lvlJc w:val="left"/>
      <w:pPr>
        <w:ind w:left="1582" w:hanging="72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D5045A0"/>
    <w:multiLevelType w:val="multilevel"/>
    <w:tmpl w:val="7A5CC0BA"/>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C648B7"/>
    <w:multiLevelType w:val="hybridMultilevel"/>
    <w:tmpl w:val="99C24EC8"/>
    <w:lvl w:ilvl="0" w:tplc="730AD300">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0D12138"/>
    <w:multiLevelType w:val="multilevel"/>
    <w:tmpl w:val="52EA6F4A"/>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DD5335"/>
    <w:multiLevelType w:val="multilevel"/>
    <w:tmpl w:val="C9FC4EE2"/>
    <w:lvl w:ilvl="0">
      <w:start w:val="2"/>
      <w:numFmt w:val="decimal"/>
      <w:lvlText w:val="8.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4177EF"/>
    <w:multiLevelType w:val="multilevel"/>
    <w:tmpl w:val="B94E5A7C"/>
    <w:lvl w:ilvl="0">
      <w:start w:val="3"/>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FD3C57"/>
    <w:multiLevelType w:val="hybridMultilevel"/>
    <w:tmpl w:val="0FFA2D1E"/>
    <w:lvl w:ilvl="0" w:tplc="E5DE129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13D27FB"/>
    <w:multiLevelType w:val="multilevel"/>
    <w:tmpl w:val="092E870C"/>
    <w:lvl w:ilvl="0">
      <w:start w:val="6"/>
      <w:numFmt w:val="decimal"/>
      <w:lvlText w:val="%1."/>
      <w:lvlJc w:val="left"/>
      <w:pPr>
        <w:ind w:left="540" w:hanging="540"/>
      </w:pPr>
      <w:rPr>
        <w:rFonts w:hint="default"/>
        <w:color w:val="000000"/>
      </w:rPr>
    </w:lvl>
    <w:lvl w:ilvl="1">
      <w:start w:val="2"/>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nsid w:val="415A59F0"/>
    <w:multiLevelType w:val="multilevel"/>
    <w:tmpl w:val="39BE9D8A"/>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A6E1D77"/>
    <w:multiLevelType w:val="hybridMultilevel"/>
    <w:tmpl w:val="38B26E4E"/>
    <w:lvl w:ilvl="0" w:tplc="E5DE1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C86682"/>
    <w:multiLevelType w:val="multilevel"/>
    <w:tmpl w:val="8B06F4A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7104AA"/>
    <w:multiLevelType w:val="hybridMultilevel"/>
    <w:tmpl w:val="20DE29CA"/>
    <w:lvl w:ilvl="0" w:tplc="E5DE1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752B99"/>
    <w:multiLevelType w:val="multilevel"/>
    <w:tmpl w:val="774E7FAE"/>
    <w:lvl w:ilvl="0">
      <w:start w:val="3"/>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2B3B7D"/>
    <w:multiLevelType w:val="multilevel"/>
    <w:tmpl w:val="C8501B9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5C1B79"/>
    <w:multiLevelType w:val="multilevel"/>
    <w:tmpl w:val="58542964"/>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D319F0"/>
    <w:multiLevelType w:val="hybridMultilevel"/>
    <w:tmpl w:val="AB88FD12"/>
    <w:lvl w:ilvl="0" w:tplc="0419000D">
      <w:start w:val="1"/>
      <w:numFmt w:val="bullet"/>
      <w:lvlText w:val=""/>
      <w:lvlJc w:val="left"/>
      <w:pPr>
        <w:ind w:left="720" w:hanging="360"/>
      </w:pPr>
      <w:rPr>
        <w:rFonts w:ascii="Wingdings" w:hAnsi="Wingdings" w:hint="default"/>
      </w:rPr>
    </w:lvl>
    <w:lvl w:ilvl="1" w:tplc="4CA48E6E">
      <w:numFmt w:val="bullet"/>
      <w:lvlText w:val=""/>
      <w:lvlJc w:val="left"/>
      <w:pPr>
        <w:ind w:left="1800" w:hanging="720"/>
      </w:pPr>
      <w:rPr>
        <w:rFonts w:ascii="Times New Roman" w:eastAsia="Arial Unicode MS"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9E0037C"/>
    <w:multiLevelType w:val="hybridMultilevel"/>
    <w:tmpl w:val="961E9714"/>
    <w:lvl w:ilvl="0" w:tplc="E5DE1292">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5">
    <w:nsid w:val="6CDD3725"/>
    <w:multiLevelType w:val="multilevel"/>
    <w:tmpl w:val="ACA01722"/>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306445"/>
    <w:multiLevelType w:val="multilevel"/>
    <w:tmpl w:val="EDFA265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E630E8"/>
    <w:multiLevelType w:val="hybridMultilevel"/>
    <w:tmpl w:val="C330AD9A"/>
    <w:lvl w:ilvl="0" w:tplc="E5DE1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10C1D6B"/>
    <w:multiLevelType w:val="hybridMultilevel"/>
    <w:tmpl w:val="F31C0E0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36131D2"/>
    <w:multiLevelType w:val="multilevel"/>
    <w:tmpl w:val="FE60543C"/>
    <w:lvl w:ilvl="0">
      <w:start w:val="1"/>
      <w:numFmt w:val="decimal"/>
      <w:lvlText w:val="6.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A403A70"/>
    <w:multiLevelType w:val="multilevel"/>
    <w:tmpl w:val="42460AE0"/>
    <w:lvl w:ilvl="0">
      <w:start w:val="1"/>
      <w:numFmt w:val="decimal"/>
      <w:lvlText w:val="6.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D76210"/>
    <w:multiLevelType w:val="hybridMultilevel"/>
    <w:tmpl w:val="90FCA43C"/>
    <w:lvl w:ilvl="0" w:tplc="E5DE1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0B0E35"/>
    <w:multiLevelType w:val="multilevel"/>
    <w:tmpl w:val="56A43492"/>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26"/>
  </w:num>
  <w:num w:numId="4">
    <w:abstractNumId w:val="13"/>
  </w:num>
  <w:num w:numId="5">
    <w:abstractNumId w:val="21"/>
  </w:num>
  <w:num w:numId="6">
    <w:abstractNumId w:val="1"/>
  </w:num>
  <w:num w:numId="7">
    <w:abstractNumId w:val="32"/>
  </w:num>
  <w:num w:numId="8">
    <w:abstractNumId w:val="3"/>
  </w:num>
  <w:num w:numId="9">
    <w:abstractNumId w:val="25"/>
  </w:num>
  <w:num w:numId="10">
    <w:abstractNumId w:val="29"/>
  </w:num>
  <w:num w:numId="11">
    <w:abstractNumId w:val="30"/>
  </w:num>
  <w:num w:numId="12">
    <w:abstractNumId w:val="18"/>
  </w:num>
  <w:num w:numId="13">
    <w:abstractNumId w:val="9"/>
  </w:num>
  <w:num w:numId="14">
    <w:abstractNumId w:val="6"/>
  </w:num>
  <w:num w:numId="15">
    <w:abstractNumId w:val="20"/>
  </w:num>
  <w:num w:numId="16">
    <w:abstractNumId w:val="22"/>
  </w:num>
  <w:num w:numId="17">
    <w:abstractNumId w:val="12"/>
  </w:num>
  <w:num w:numId="18">
    <w:abstractNumId w:val="15"/>
  </w:num>
  <w:num w:numId="19">
    <w:abstractNumId w:val="10"/>
  </w:num>
  <w:num w:numId="2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5"/>
  </w:num>
  <w:num w:numId="25">
    <w:abstractNumId w:val="27"/>
  </w:num>
  <w:num w:numId="26">
    <w:abstractNumId w:val="14"/>
  </w:num>
  <w:num w:numId="27">
    <w:abstractNumId w:val="17"/>
  </w:num>
  <w:num w:numId="28">
    <w:abstractNumId w:val="2"/>
  </w:num>
  <w:num w:numId="29">
    <w:abstractNumId w:val="0"/>
  </w:num>
  <w:num w:numId="30">
    <w:abstractNumId w:val="24"/>
  </w:num>
  <w:num w:numId="31">
    <w:abstractNumId w:val="19"/>
  </w:num>
  <w:num w:numId="32">
    <w:abstractNumId w:val="31"/>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1A6A25"/>
    <w:rsid w:val="00006D8A"/>
    <w:rsid w:val="00016EC6"/>
    <w:rsid w:val="000713C7"/>
    <w:rsid w:val="0008223B"/>
    <w:rsid w:val="000B5E9E"/>
    <w:rsid w:val="000D77D0"/>
    <w:rsid w:val="000F2D90"/>
    <w:rsid w:val="00104FD3"/>
    <w:rsid w:val="001307EC"/>
    <w:rsid w:val="00153CE5"/>
    <w:rsid w:val="00196669"/>
    <w:rsid w:val="001A6A25"/>
    <w:rsid w:val="001E17D2"/>
    <w:rsid w:val="001F1E6F"/>
    <w:rsid w:val="00210537"/>
    <w:rsid w:val="0022017A"/>
    <w:rsid w:val="00237BC3"/>
    <w:rsid w:val="00264C3A"/>
    <w:rsid w:val="00287D53"/>
    <w:rsid w:val="002C3F77"/>
    <w:rsid w:val="002F0781"/>
    <w:rsid w:val="00336152"/>
    <w:rsid w:val="00365FD7"/>
    <w:rsid w:val="0037526D"/>
    <w:rsid w:val="00393616"/>
    <w:rsid w:val="003A7302"/>
    <w:rsid w:val="003A75B7"/>
    <w:rsid w:val="003C5510"/>
    <w:rsid w:val="003D350F"/>
    <w:rsid w:val="0045431F"/>
    <w:rsid w:val="004838D4"/>
    <w:rsid w:val="00491EC0"/>
    <w:rsid w:val="004B559D"/>
    <w:rsid w:val="00524C4F"/>
    <w:rsid w:val="005330A6"/>
    <w:rsid w:val="005543FD"/>
    <w:rsid w:val="00571538"/>
    <w:rsid w:val="005A68F5"/>
    <w:rsid w:val="00622D96"/>
    <w:rsid w:val="00657757"/>
    <w:rsid w:val="0066688D"/>
    <w:rsid w:val="006C5845"/>
    <w:rsid w:val="006D588A"/>
    <w:rsid w:val="006E0E24"/>
    <w:rsid w:val="00711A91"/>
    <w:rsid w:val="00711B70"/>
    <w:rsid w:val="00757BD6"/>
    <w:rsid w:val="007A6CFD"/>
    <w:rsid w:val="007B447B"/>
    <w:rsid w:val="007D668F"/>
    <w:rsid w:val="007E3B1D"/>
    <w:rsid w:val="00832004"/>
    <w:rsid w:val="008572EF"/>
    <w:rsid w:val="00876A10"/>
    <w:rsid w:val="00884E28"/>
    <w:rsid w:val="008E24A2"/>
    <w:rsid w:val="009558FA"/>
    <w:rsid w:val="009974FB"/>
    <w:rsid w:val="009A001C"/>
    <w:rsid w:val="009D2E45"/>
    <w:rsid w:val="009F57E1"/>
    <w:rsid w:val="00A06A27"/>
    <w:rsid w:val="00A06BAD"/>
    <w:rsid w:val="00A17D42"/>
    <w:rsid w:val="00A27567"/>
    <w:rsid w:val="00A30734"/>
    <w:rsid w:val="00A80B98"/>
    <w:rsid w:val="00A8540A"/>
    <w:rsid w:val="00A9310B"/>
    <w:rsid w:val="00A956A9"/>
    <w:rsid w:val="00AE0C95"/>
    <w:rsid w:val="00B05161"/>
    <w:rsid w:val="00B31BA5"/>
    <w:rsid w:val="00B51B9B"/>
    <w:rsid w:val="00B63C29"/>
    <w:rsid w:val="00BA2154"/>
    <w:rsid w:val="00BC19FB"/>
    <w:rsid w:val="00BE3C7C"/>
    <w:rsid w:val="00BE5C25"/>
    <w:rsid w:val="00C0718C"/>
    <w:rsid w:val="00C15626"/>
    <w:rsid w:val="00C264B1"/>
    <w:rsid w:val="00C33E34"/>
    <w:rsid w:val="00CA14E5"/>
    <w:rsid w:val="00CB35CE"/>
    <w:rsid w:val="00CF40B3"/>
    <w:rsid w:val="00D10CA2"/>
    <w:rsid w:val="00D11363"/>
    <w:rsid w:val="00D36720"/>
    <w:rsid w:val="00D93304"/>
    <w:rsid w:val="00DC68F8"/>
    <w:rsid w:val="00DC7692"/>
    <w:rsid w:val="00E63C1E"/>
    <w:rsid w:val="00F014F2"/>
    <w:rsid w:val="00F65506"/>
    <w:rsid w:val="00F8069E"/>
    <w:rsid w:val="00F91B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E45"/>
  </w:style>
  <w:style w:type="paragraph" w:styleId="1">
    <w:name w:val="heading 1"/>
    <w:basedOn w:val="a"/>
    <w:next w:val="a"/>
    <w:link w:val="10"/>
    <w:uiPriority w:val="9"/>
    <w:qFormat/>
    <w:rsid w:val="004B55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4838D4"/>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4838D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Заголовок №2_"/>
    <w:basedOn w:val="a0"/>
    <w:rsid w:val="004838D4"/>
    <w:rPr>
      <w:rFonts w:ascii="Times New Roman" w:eastAsia="Times New Roman" w:hAnsi="Times New Roman" w:cs="Times New Roman"/>
      <w:b/>
      <w:bCs/>
      <w:i w:val="0"/>
      <w:iCs w:val="0"/>
      <w:smallCaps w:val="0"/>
      <w:strike w:val="0"/>
      <w:u w:val="none"/>
    </w:rPr>
  </w:style>
  <w:style w:type="character" w:customStyle="1" w:styleId="22">
    <w:name w:val="Заголовок №2"/>
    <w:basedOn w:val="21"/>
    <w:rsid w:val="004838D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9">
    <w:name w:val="Основной текст (9)_"/>
    <w:basedOn w:val="a0"/>
    <w:rsid w:val="004838D4"/>
    <w:rPr>
      <w:rFonts w:ascii="Times New Roman" w:eastAsia="Times New Roman" w:hAnsi="Times New Roman" w:cs="Times New Roman"/>
      <w:b w:val="0"/>
      <w:bCs w:val="0"/>
      <w:i/>
      <w:iCs/>
      <w:smallCaps w:val="0"/>
      <w:strike w:val="0"/>
      <w:u w:val="none"/>
    </w:rPr>
  </w:style>
  <w:style w:type="character" w:customStyle="1" w:styleId="90">
    <w:name w:val="Основной текст (9)"/>
    <w:basedOn w:val="9"/>
    <w:rsid w:val="004838D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91">
    <w:name w:val="Основной текст (9) + Не курсив"/>
    <w:basedOn w:val="9"/>
    <w:rsid w:val="004838D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table" w:styleId="a3">
    <w:name w:val="Table Grid"/>
    <w:basedOn w:val="a1"/>
    <w:uiPriority w:val="59"/>
    <w:rsid w:val="00483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basedOn w:val="a0"/>
    <w:rsid w:val="00CF40B3"/>
    <w:rPr>
      <w:rFonts w:ascii="Times New Roman" w:eastAsia="Times New Roman" w:hAnsi="Times New Roman" w:cs="Times New Roman"/>
      <w:b/>
      <w:bCs/>
      <w:i w:val="0"/>
      <w:iCs w:val="0"/>
      <w:smallCaps w:val="0"/>
      <w:strike w:val="0"/>
      <w:u w:val="none"/>
    </w:rPr>
  </w:style>
  <w:style w:type="character" w:customStyle="1" w:styleId="80">
    <w:name w:val="Основной текст (8)"/>
    <w:basedOn w:val="8"/>
    <w:rsid w:val="00CF40B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4">
    <w:name w:val="Колонтитул_"/>
    <w:basedOn w:val="a0"/>
    <w:rsid w:val="002C3F77"/>
    <w:rPr>
      <w:rFonts w:ascii="Times New Roman" w:eastAsia="Times New Roman" w:hAnsi="Times New Roman" w:cs="Times New Roman"/>
      <w:b/>
      <w:bCs/>
      <w:i w:val="0"/>
      <w:iCs w:val="0"/>
      <w:smallCaps w:val="0"/>
      <w:strike w:val="0"/>
      <w:sz w:val="22"/>
      <w:szCs w:val="22"/>
      <w:u w:val="none"/>
    </w:rPr>
  </w:style>
  <w:style w:type="character" w:customStyle="1" w:styleId="a5">
    <w:name w:val="Колонтитул"/>
    <w:basedOn w:val="a4"/>
    <w:rsid w:val="002C3F7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2"/>
    <w:rsid w:val="00104FD3"/>
    <w:rPr>
      <w:rFonts w:ascii="Times New Roman" w:eastAsia="Times New Roman" w:hAnsi="Times New Roman" w:cs="Times New Roman"/>
      <w:b w:val="0"/>
      <w:bCs w:val="0"/>
      <w:i w:val="0"/>
      <w:iCs w:val="0"/>
      <w:smallCaps w:val="0"/>
      <w:strike w:val="0"/>
      <w:u w:val="none"/>
    </w:rPr>
  </w:style>
  <w:style w:type="character" w:customStyle="1" w:styleId="9Exact">
    <w:name w:val="Основной текст (9) Exact"/>
    <w:basedOn w:val="9"/>
    <w:rsid w:val="00104FD3"/>
    <w:rPr>
      <w:rFonts w:ascii="Times New Roman" w:eastAsia="Times New Roman" w:hAnsi="Times New Roman" w:cs="Times New Roman"/>
      <w:b w:val="0"/>
      <w:bCs w:val="0"/>
      <w:i/>
      <w:iCs/>
      <w:smallCaps w:val="0"/>
      <w:strike w:val="0"/>
      <w:u w:val="none"/>
    </w:rPr>
  </w:style>
  <w:style w:type="character" w:customStyle="1" w:styleId="100">
    <w:name w:val="Основной текст (10)_"/>
    <w:basedOn w:val="a0"/>
    <w:rsid w:val="00104FD3"/>
    <w:rPr>
      <w:rFonts w:ascii="Arial Narrow" w:eastAsia="Arial Narrow" w:hAnsi="Arial Narrow" w:cs="Arial Narrow"/>
      <w:b w:val="0"/>
      <w:bCs w:val="0"/>
      <w:i w:val="0"/>
      <w:iCs w:val="0"/>
      <w:smallCaps w:val="0"/>
      <w:strike w:val="0"/>
      <w:sz w:val="32"/>
      <w:szCs w:val="32"/>
      <w:u w:val="none"/>
    </w:rPr>
  </w:style>
  <w:style w:type="character" w:customStyle="1" w:styleId="101">
    <w:name w:val="Основной текст (10)"/>
    <w:basedOn w:val="100"/>
    <w:rsid w:val="00104FD3"/>
    <w:rPr>
      <w:rFonts w:ascii="Arial Narrow" w:eastAsia="Arial Narrow" w:hAnsi="Arial Narrow" w:cs="Arial Narrow"/>
      <w:b w:val="0"/>
      <w:bCs w:val="0"/>
      <w:i w:val="0"/>
      <w:iCs w:val="0"/>
      <w:smallCaps w:val="0"/>
      <w:strike w:val="0"/>
      <w:color w:val="000000"/>
      <w:spacing w:val="0"/>
      <w:w w:val="100"/>
      <w:position w:val="0"/>
      <w:sz w:val="32"/>
      <w:szCs w:val="32"/>
      <w:u w:val="none"/>
      <w:lang w:val="ru-RU" w:eastAsia="ru-RU" w:bidi="ru-RU"/>
    </w:rPr>
  </w:style>
  <w:style w:type="character" w:customStyle="1" w:styleId="23">
    <w:name w:val="Основной текст (2) + Курсив"/>
    <w:basedOn w:val="2"/>
    <w:rsid w:val="00104FD3"/>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
    <w:basedOn w:val="2"/>
    <w:rsid w:val="00E63C1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Заголовок №2 + Курсив"/>
    <w:basedOn w:val="21"/>
    <w:rsid w:val="009558FA"/>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ArialNarrow">
    <w:name w:val="Заголовок №2 + Arial Narrow;Курсив"/>
    <w:basedOn w:val="21"/>
    <w:rsid w:val="009558FA"/>
    <w:rPr>
      <w:rFonts w:ascii="Arial Narrow" w:eastAsia="Arial Narrow" w:hAnsi="Arial Narrow" w:cs="Arial Narrow"/>
      <w:b/>
      <w:bCs/>
      <w:i/>
      <w:iCs/>
      <w:smallCaps w:val="0"/>
      <w:strike w:val="0"/>
      <w:color w:val="000000"/>
      <w:spacing w:val="0"/>
      <w:w w:val="100"/>
      <w:position w:val="0"/>
      <w:sz w:val="24"/>
      <w:szCs w:val="24"/>
      <w:u w:val="none"/>
      <w:lang w:val="ru-RU" w:eastAsia="ru-RU" w:bidi="ru-RU"/>
    </w:rPr>
  </w:style>
  <w:style w:type="character" w:customStyle="1" w:styleId="210pt">
    <w:name w:val="Заголовок №2 + 10 pt;Не полужирный"/>
    <w:basedOn w:val="21"/>
    <w:rsid w:val="009558F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6">
    <w:name w:val="List Paragraph"/>
    <w:basedOn w:val="a"/>
    <w:uiPriority w:val="34"/>
    <w:qFormat/>
    <w:rsid w:val="00C264B1"/>
    <w:pPr>
      <w:ind w:left="720"/>
      <w:contextualSpacing/>
    </w:pPr>
  </w:style>
  <w:style w:type="paragraph" w:styleId="a7">
    <w:name w:val="header"/>
    <w:basedOn w:val="a"/>
    <w:link w:val="a8"/>
    <w:uiPriority w:val="99"/>
    <w:unhideWhenUsed/>
    <w:rsid w:val="006668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6688D"/>
  </w:style>
  <w:style w:type="paragraph" w:styleId="a9">
    <w:name w:val="footer"/>
    <w:basedOn w:val="a"/>
    <w:link w:val="aa"/>
    <w:uiPriority w:val="99"/>
    <w:unhideWhenUsed/>
    <w:rsid w:val="006668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6688D"/>
  </w:style>
  <w:style w:type="table" w:customStyle="1" w:styleId="11">
    <w:name w:val="Сетка таблицы1"/>
    <w:basedOn w:val="a1"/>
    <w:next w:val="a3"/>
    <w:uiPriority w:val="59"/>
    <w:rsid w:val="009974F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 Spacing"/>
    <w:link w:val="ac"/>
    <w:uiPriority w:val="1"/>
    <w:qFormat/>
    <w:rsid w:val="009974FB"/>
    <w:pPr>
      <w:spacing w:after="0" w:line="240" w:lineRule="auto"/>
    </w:pPr>
  </w:style>
  <w:style w:type="character" w:customStyle="1" w:styleId="ac">
    <w:name w:val="Без интервала Знак"/>
    <w:link w:val="ab"/>
    <w:uiPriority w:val="1"/>
    <w:locked/>
    <w:rsid w:val="009974FB"/>
  </w:style>
  <w:style w:type="paragraph" w:styleId="ad">
    <w:name w:val="Balloon Text"/>
    <w:basedOn w:val="a"/>
    <w:link w:val="ae"/>
    <w:uiPriority w:val="99"/>
    <w:semiHidden/>
    <w:unhideWhenUsed/>
    <w:rsid w:val="0039361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93616"/>
    <w:rPr>
      <w:rFonts w:ascii="Tahoma" w:hAnsi="Tahoma" w:cs="Tahoma"/>
      <w:sz w:val="16"/>
      <w:szCs w:val="16"/>
    </w:rPr>
  </w:style>
  <w:style w:type="character" w:customStyle="1" w:styleId="10">
    <w:name w:val="Заголовок 1 Знак"/>
    <w:basedOn w:val="a0"/>
    <w:link w:val="1"/>
    <w:uiPriority w:val="9"/>
    <w:rsid w:val="004B559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B55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4838D4"/>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4838D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Заголовок №2_"/>
    <w:basedOn w:val="a0"/>
    <w:rsid w:val="004838D4"/>
    <w:rPr>
      <w:rFonts w:ascii="Times New Roman" w:eastAsia="Times New Roman" w:hAnsi="Times New Roman" w:cs="Times New Roman"/>
      <w:b/>
      <w:bCs/>
      <w:i w:val="0"/>
      <w:iCs w:val="0"/>
      <w:smallCaps w:val="0"/>
      <w:strike w:val="0"/>
      <w:u w:val="none"/>
    </w:rPr>
  </w:style>
  <w:style w:type="character" w:customStyle="1" w:styleId="22">
    <w:name w:val="Заголовок №2"/>
    <w:basedOn w:val="21"/>
    <w:rsid w:val="004838D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9">
    <w:name w:val="Основной текст (9)_"/>
    <w:basedOn w:val="a0"/>
    <w:rsid w:val="004838D4"/>
    <w:rPr>
      <w:rFonts w:ascii="Times New Roman" w:eastAsia="Times New Roman" w:hAnsi="Times New Roman" w:cs="Times New Roman"/>
      <w:b w:val="0"/>
      <w:bCs w:val="0"/>
      <w:i/>
      <w:iCs/>
      <w:smallCaps w:val="0"/>
      <w:strike w:val="0"/>
      <w:u w:val="none"/>
    </w:rPr>
  </w:style>
  <w:style w:type="character" w:customStyle="1" w:styleId="90">
    <w:name w:val="Основной текст (9)"/>
    <w:basedOn w:val="9"/>
    <w:rsid w:val="004838D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91">
    <w:name w:val="Основной текст (9) + Не курсив"/>
    <w:basedOn w:val="9"/>
    <w:rsid w:val="004838D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table" w:styleId="a3">
    <w:name w:val="Table Grid"/>
    <w:basedOn w:val="a1"/>
    <w:uiPriority w:val="59"/>
    <w:rsid w:val="00483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basedOn w:val="a0"/>
    <w:rsid w:val="00CF40B3"/>
    <w:rPr>
      <w:rFonts w:ascii="Times New Roman" w:eastAsia="Times New Roman" w:hAnsi="Times New Roman" w:cs="Times New Roman"/>
      <w:b/>
      <w:bCs/>
      <w:i w:val="0"/>
      <w:iCs w:val="0"/>
      <w:smallCaps w:val="0"/>
      <w:strike w:val="0"/>
      <w:u w:val="none"/>
    </w:rPr>
  </w:style>
  <w:style w:type="character" w:customStyle="1" w:styleId="80">
    <w:name w:val="Основной текст (8)"/>
    <w:basedOn w:val="8"/>
    <w:rsid w:val="00CF40B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4">
    <w:name w:val="Колонтитул_"/>
    <w:basedOn w:val="a0"/>
    <w:rsid w:val="002C3F77"/>
    <w:rPr>
      <w:rFonts w:ascii="Times New Roman" w:eastAsia="Times New Roman" w:hAnsi="Times New Roman" w:cs="Times New Roman"/>
      <w:b/>
      <w:bCs/>
      <w:i w:val="0"/>
      <w:iCs w:val="0"/>
      <w:smallCaps w:val="0"/>
      <w:strike w:val="0"/>
      <w:sz w:val="22"/>
      <w:szCs w:val="22"/>
      <w:u w:val="none"/>
    </w:rPr>
  </w:style>
  <w:style w:type="character" w:customStyle="1" w:styleId="a5">
    <w:name w:val="Колонтитул"/>
    <w:basedOn w:val="a4"/>
    <w:rsid w:val="002C3F7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2"/>
    <w:rsid w:val="00104FD3"/>
    <w:rPr>
      <w:rFonts w:ascii="Times New Roman" w:eastAsia="Times New Roman" w:hAnsi="Times New Roman" w:cs="Times New Roman"/>
      <w:b w:val="0"/>
      <w:bCs w:val="0"/>
      <w:i w:val="0"/>
      <w:iCs w:val="0"/>
      <w:smallCaps w:val="0"/>
      <w:strike w:val="0"/>
      <w:u w:val="none"/>
    </w:rPr>
  </w:style>
  <w:style w:type="character" w:customStyle="1" w:styleId="9Exact">
    <w:name w:val="Основной текст (9) Exact"/>
    <w:basedOn w:val="9"/>
    <w:rsid w:val="00104FD3"/>
    <w:rPr>
      <w:rFonts w:ascii="Times New Roman" w:eastAsia="Times New Roman" w:hAnsi="Times New Roman" w:cs="Times New Roman"/>
      <w:b w:val="0"/>
      <w:bCs w:val="0"/>
      <w:i/>
      <w:iCs/>
      <w:smallCaps w:val="0"/>
      <w:strike w:val="0"/>
      <w:u w:val="none"/>
    </w:rPr>
  </w:style>
  <w:style w:type="character" w:customStyle="1" w:styleId="100">
    <w:name w:val="Основной текст (10)_"/>
    <w:basedOn w:val="a0"/>
    <w:rsid w:val="00104FD3"/>
    <w:rPr>
      <w:rFonts w:ascii="Arial Narrow" w:eastAsia="Arial Narrow" w:hAnsi="Arial Narrow" w:cs="Arial Narrow"/>
      <w:b w:val="0"/>
      <w:bCs w:val="0"/>
      <w:i w:val="0"/>
      <w:iCs w:val="0"/>
      <w:smallCaps w:val="0"/>
      <w:strike w:val="0"/>
      <w:sz w:val="32"/>
      <w:szCs w:val="32"/>
      <w:u w:val="none"/>
    </w:rPr>
  </w:style>
  <w:style w:type="character" w:customStyle="1" w:styleId="101">
    <w:name w:val="Основной текст (10)"/>
    <w:basedOn w:val="100"/>
    <w:rsid w:val="00104FD3"/>
    <w:rPr>
      <w:rFonts w:ascii="Arial Narrow" w:eastAsia="Arial Narrow" w:hAnsi="Arial Narrow" w:cs="Arial Narrow"/>
      <w:b w:val="0"/>
      <w:bCs w:val="0"/>
      <w:i w:val="0"/>
      <w:iCs w:val="0"/>
      <w:smallCaps w:val="0"/>
      <w:strike w:val="0"/>
      <w:color w:val="000000"/>
      <w:spacing w:val="0"/>
      <w:w w:val="100"/>
      <w:position w:val="0"/>
      <w:sz w:val="32"/>
      <w:szCs w:val="32"/>
      <w:u w:val="none"/>
      <w:lang w:val="ru-RU" w:eastAsia="ru-RU" w:bidi="ru-RU"/>
    </w:rPr>
  </w:style>
  <w:style w:type="character" w:customStyle="1" w:styleId="23">
    <w:name w:val="Основной текст (2) + Курсив"/>
    <w:basedOn w:val="2"/>
    <w:rsid w:val="00104FD3"/>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
    <w:basedOn w:val="2"/>
    <w:rsid w:val="00E63C1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Заголовок №2 + Курсив"/>
    <w:basedOn w:val="21"/>
    <w:rsid w:val="009558FA"/>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ArialNarrow">
    <w:name w:val="Заголовок №2 + Arial Narrow;Курсив"/>
    <w:basedOn w:val="21"/>
    <w:rsid w:val="009558FA"/>
    <w:rPr>
      <w:rFonts w:ascii="Arial Narrow" w:eastAsia="Arial Narrow" w:hAnsi="Arial Narrow" w:cs="Arial Narrow"/>
      <w:b/>
      <w:bCs/>
      <w:i/>
      <w:iCs/>
      <w:smallCaps w:val="0"/>
      <w:strike w:val="0"/>
      <w:color w:val="000000"/>
      <w:spacing w:val="0"/>
      <w:w w:val="100"/>
      <w:position w:val="0"/>
      <w:sz w:val="24"/>
      <w:szCs w:val="24"/>
      <w:u w:val="none"/>
      <w:lang w:val="ru-RU" w:eastAsia="ru-RU" w:bidi="ru-RU"/>
    </w:rPr>
  </w:style>
  <w:style w:type="character" w:customStyle="1" w:styleId="210pt">
    <w:name w:val="Заголовок №2 + 10 pt;Не полужирный"/>
    <w:basedOn w:val="21"/>
    <w:rsid w:val="009558F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6">
    <w:name w:val="List Paragraph"/>
    <w:basedOn w:val="a"/>
    <w:uiPriority w:val="34"/>
    <w:qFormat/>
    <w:rsid w:val="00C264B1"/>
    <w:pPr>
      <w:ind w:left="720"/>
      <w:contextualSpacing/>
    </w:pPr>
  </w:style>
  <w:style w:type="paragraph" w:styleId="a7">
    <w:name w:val="header"/>
    <w:basedOn w:val="a"/>
    <w:link w:val="a8"/>
    <w:uiPriority w:val="99"/>
    <w:unhideWhenUsed/>
    <w:rsid w:val="006668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6688D"/>
  </w:style>
  <w:style w:type="paragraph" w:styleId="a9">
    <w:name w:val="footer"/>
    <w:basedOn w:val="a"/>
    <w:link w:val="aa"/>
    <w:uiPriority w:val="99"/>
    <w:unhideWhenUsed/>
    <w:rsid w:val="006668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6688D"/>
  </w:style>
  <w:style w:type="table" w:customStyle="1" w:styleId="11">
    <w:name w:val="Сетка таблицы1"/>
    <w:basedOn w:val="a1"/>
    <w:next w:val="a3"/>
    <w:uiPriority w:val="59"/>
    <w:rsid w:val="009974F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 Spacing"/>
    <w:link w:val="ac"/>
    <w:uiPriority w:val="1"/>
    <w:qFormat/>
    <w:rsid w:val="009974FB"/>
    <w:pPr>
      <w:spacing w:after="0" w:line="240" w:lineRule="auto"/>
    </w:pPr>
  </w:style>
  <w:style w:type="character" w:customStyle="1" w:styleId="ac">
    <w:name w:val="Без интервала Знак"/>
    <w:link w:val="ab"/>
    <w:uiPriority w:val="1"/>
    <w:locked/>
    <w:rsid w:val="009974FB"/>
  </w:style>
  <w:style w:type="paragraph" w:styleId="ad">
    <w:name w:val="Balloon Text"/>
    <w:basedOn w:val="a"/>
    <w:link w:val="ae"/>
    <w:uiPriority w:val="99"/>
    <w:semiHidden/>
    <w:unhideWhenUsed/>
    <w:rsid w:val="0039361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93616"/>
    <w:rPr>
      <w:rFonts w:ascii="Tahoma" w:hAnsi="Tahoma" w:cs="Tahoma"/>
      <w:sz w:val="16"/>
      <w:szCs w:val="16"/>
    </w:rPr>
  </w:style>
  <w:style w:type="character" w:customStyle="1" w:styleId="10">
    <w:name w:val="Заголовок 1 Знак"/>
    <w:basedOn w:val="a0"/>
    <w:link w:val="1"/>
    <w:uiPriority w:val="9"/>
    <w:rsid w:val="004B559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9</Pages>
  <Words>2717</Words>
  <Characters>15492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RINAT</cp:lastModifiedBy>
  <cp:revision>101</cp:revision>
  <cp:lastPrinted>2019-08-28T19:22:00Z</cp:lastPrinted>
  <dcterms:created xsi:type="dcterms:W3CDTF">2015-08-06T04:02:00Z</dcterms:created>
  <dcterms:modified xsi:type="dcterms:W3CDTF">2020-02-10T19:00:00Z</dcterms:modified>
</cp:coreProperties>
</file>